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7F895" w14:textId="77777777" w:rsidR="000658C7" w:rsidRDefault="000658C7" w:rsidP="000658C7">
      <w:pPr>
        <w:jc w:val="both"/>
        <w:rPr>
          <w:rFonts w:asciiTheme="majorHAnsi" w:hAnsiTheme="majorHAnsi" w:cstheme="majorHAnsi"/>
          <w:b/>
        </w:rPr>
      </w:pPr>
    </w:p>
    <w:p w14:paraId="22782D8B" w14:textId="77777777" w:rsidR="00A074BC" w:rsidRPr="00BE58F1" w:rsidRDefault="00A074BC" w:rsidP="000658C7">
      <w:pPr>
        <w:jc w:val="both"/>
        <w:rPr>
          <w:rFonts w:asciiTheme="majorHAnsi" w:hAnsiTheme="majorHAnsi" w:cstheme="majorHAnsi"/>
          <w:b/>
          <w:color w:val="4F6228" w:themeColor="accent3" w:themeShade="80"/>
        </w:rPr>
      </w:pPr>
      <w:r w:rsidRPr="00BE58F1">
        <w:rPr>
          <w:rFonts w:asciiTheme="majorHAnsi" w:hAnsiTheme="majorHAnsi" w:cstheme="majorHAnsi"/>
          <w:b/>
          <w:color w:val="4F6228" w:themeColor="accent3" w:themeShade="80"/>
        </w:rPr>
        <w:t xml:space="preserve">Term 1 Week </w:t>
      </w:r>
      <w:r w:rsidR="0098051A">
        <w:rPr>
          <w:rFonts w:asciiTheme="majorHAnsi" w:hAnsiTheme="majorHAnsi" w:cstheme="majorHAnsi"/>
          <w:b/>
          <w:color w:val="4F6228" w:themeColor="accent3" w:themeShade="80"/>
        </w:rPr>
        <w:t>4</w:t>
      </w:r>
    </w:p>
    <w:p w14:paraId="7777F6EC" w14:textId="77777777" w:rsidR="008D243B" w:rsidRDefault="008D243B" w:rsidP="00BB308C">
      <w:pPr>
        <w:rPr>
          <w:rFonts w:asciiTheme="minorHAnsi" w:hAnsiTheme="minorHAnsi"/>
        </w:rPr>
      </w:pPr>
    </w:p>
    <w:p w14:paraId="5048BC3C" w14:textId="77777777" w:rsidR="0098051A" w:rsidRDefault="0098051A" w:rsidP="00BB308C">
      <w:pPr>
        <w:rPr>
          <w:rFonts w:asciiTheme="minorHAnsi" w:hAnsiTheme="minorHAnsi"/>
        </w:rPr>
      </w:pPr>
      <w:r>
        <w:rPr>
          <w:rFonts w:ascii="Calibri" w:eastAsia="Calibri" w:hAnsi="Calibri" w:cs="Calibri"/>
          <w:noProof/>
          <w:color w:val="222222"/>
        </w:rPr>
        <w:drawing>
          <wp:inline distT="114300" distB="114300" distL="114300" distR="114300" wp14:anchorId="1FB6473A" wp14:editId="2ED74DE5">
            <wp:extent cx="5733415" cy="1702873"/>
            <wp:effectExtent l="0" t="0" r="635"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5733415" cy="1702873"/>
                    </a:xfrm>
                    <a:prstGeom prst="rect">
                      <a:avLst/>
                    </a:prstGeom>
                    <a:ln/>
                  </pic:spPr>
                </pic:pic>
              </a:graphicData>
            </a:graphic>
          </wp:inline>
        </w:drawing>
      </w:r>
    </w:p>
    <w:p w14:paraId="116A376C" w14:textId="77777777" w:rsidR="0098051A" w:rsidRDefault="0098051A" w:rsidP="0098051A">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Dear St Joseph’s families</w:t>
      </w:r>
    </w:p>
    <w:p w14:paraId="32DCD3BF" w14:textId="77777777" w:rsidR="0098051A" w:rsidRDefault="0098051A" w:rsidP="0098051A">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As we enter into the second week of Lent, we are reminded of our simple humanity. The phrase, “only human” refers to the fact that no one is perfect….and neither should we be. Life is about navigating the challenges and appreciating the simple moments of joy. When we acknowledge our “humanness”, own our flaws and work towards change, we are becoming more like the person that God calls us to be.</w:t>
      </w:r>
    </w:p>
    <w:p w14:paraId="5CB411FD" w14:textId="77777777" w:rsidR="0098051A" w:rsidRDefault="0098051A" w:rsidP="0098051A">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 xml:space="preserve">When I speak with our children, I remind them of the many mistakes I make every day, but that with each mistake, comes a wonderful opportunity to learn. Often the best learning we ever do is through the challenges we face. It is ok to fail…to learn from each set back and to be better for it. </w:t>
      </w:r>
    </w:p>
    <w:p w14:paraId="0322FB51" w14:textId="77777777" w:rsidR="0098051A" w:rsidRDefault="0098051A" w:rsidP="0098051A">
      <w:pPr>
        <w:shd w:val="clear" w:color="auto" w:fill="FFFFFF"/>
        <w:spacing w:before="240" w:after="240" w:line="256" w:lineRule="auto"/>
        <w:jc w:val="center"/>
        <w:rPr>
          <w:rFonts w:ascii="Calibri" w:eastAsia="Calibri" w:hAnsi="Calibri" w:cs="Calibri"/>
          <w:color w:val="222222"/>
        </w:rPr>
      </w:pPr>
      <w:r>
        <w:rPr>
          <w:rFonts w:ascii="Calibri" w:eastAsia="Calibri" w:hAnsi="Calibri" w:cs="Calibri"/>
          <w:noProof/>
          <w:color w:val="222222"/>
        </w:rPr>
        <w:drawing>
          <wp:inline distT="114300" distB="114300" distL="114300" distR="114300" wp14:anchorId="14D40B28" wp14:editId="25BCC384">
            <wp:extent cx="2095831" cy="2883153"/>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095831" cy="2883153"/>
                    </a:xfrm>
                    <a:prstGeom prst="rect">
                      <a:avLst/>
                    </a:prstGeom>
                    <a:ln/>
                  </pic:spPr>
                </pic:pic>
              </a:graphicData>
            </a:graphic>
          </wp:inline>
        </w:drawing>
      </w:r>
    </w:p>
    <w:p w14:paraId="7010152F" w14:textId="77777777" w:rsidR="0098051A" w:rsidRDefault="0098051A" w:rsidP="0098051A">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Very soon, some of our children will be joining with others in the Parish to celebrate the Sacrament of Reconciliation. We ask that you keep them, and their families in your prayers as they prepare to take this next step in their Faith journey. You are very welcome to join them at 5:30 pm on Tuesday, March 5</w:t>
      </w:r>
      <w:r>
        <w:rPr>
          <w:rFonts w:ascii="Calibri" w:eastAsia="Calibri" w:hAnsi="Calibri" w:cs="Calibri"/>
          <w:color w:val="222222"/>
          <w:vertAlign w:val="superscript"/>
        </w:rPr>
        <w:t>th</w:t>
      </w:r>
      <w:r>
        <w:rPr>
          <w:rFonts w:ascii="Calibri" w:eastAsia="Calibri" w:hAnsi="Calibri" w:cs="Calibri"/>
          <w:color w:val="222222"/>
        </w:rPr>
        <w:t xml:space="preserve"> at St Laurence’s Church, Leongatha.</w:t>
      </w:r>
    </w:p>
    <w:p w14:paraId="3409A636" w14:textId="77777777" w:rsidR="0098051A" w:rsidRDefault="0098051A" w:rsidP="0098051A">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lastRenderedPageBreak/>
        <w:t>It has been great to hear about the conversations you have been having with your children’s teachers. We are grateful for the time you made to invest in your children’s education.</w:t>
      </w:r>
    </w:p>
    <w:p w14:paraId="713A3304" w14:textId="77777777" w:rsidR="0098051A" w:rsidRDefault="0098051A" w:rsidP="0098051A">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This week I have been thinking about our children and their need for strong boundaries, particularly as they navigate new environments and experiences. Children who are well prepared, who understand what they can and can’t do and who are clear about the expectations are less anxious. This is because they don’t have to spend precious cognitive energy wondering what might happen, or how they are supposed to be. So…it is ok to say “no” to children and it is ok to share with them the secrets of how to behave. When we do that, consistently and in a loving, gentle way, we are helping them to explore their world safely and with confidence.</w:t>
      </w:r>
    </w:p>
    <w:p w14:paraId="60C412A4" w14:textId="77777777" w:rsidR="0098051A" w:rsidRDefault="0098051A" w:rsidP="0098051A">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 xml:space="preserve">On behalf of the staff here at school, I thank you for your ongoing support. </w:t>
      </w:r>
    </w:p>
    <w:p w14:paraId="5D0C16E3" w14:textId="77777777" w:rsidR="0098051A" w:rsidRDefault="0098051A" w:rsidP="0098051A">
      <w:pPr>
        <w:shd w:val="clear" w:color="auto" w:fill="FFFFFF"/>
        <w:spacing w:before="240" w:after="240" w:line="256" w:lineRule="auto"/>
        <w:rPr>
          <w:rFonts w:ascii="Calibri" w:eastAsia="Calibri" w:hAnsi="Calibri" w:cs="Calibri"/>
          <w:color w:val="222222"/>
        </w:rPr>
      </w:pPr>
      <w:r w:rsidRPr="00D01791">
        <w:rPr>
          <w:rFonts w:asciiTheme="majorHAnsi" w:hAnsiTheme="majorHAnsi" w:cstheme="majorHAnsi"/>
          <w:noProof/>
          <w:sz w:val="24"/>
          <w:szCs w:val="24"/>
        </w:rPr>
        <w:drawing>
          <wp:inline distT="0" distB="0" distL="0" distR="0" wp14:anchorId="55A56B74" wp14:editId="46182C70">
            <wp:extent cx="1882775" cy="400050"/>
            <wp:effectExtent l="0" t="0" r="3175" b="0"/>
            <wp:docPr id="35" name="Picture 3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1882775" cy="400050"/>
                    </a:xfrm>
                    <a:prstGeom prst="rect">
                      <a:avLst/>
                    </a:prstGeom>
                  </pic:spPr>
                </pic:pic>
              </a:graphicData>
            </a:graphic>
          </wp:inline>
        </w:drawing>
      </w:r>
    </w:p>
    <w:p w14:paraId="33D6DF3A" w14:textId="77777777" w:rsidR="0098051A" w:rsidRDefault="0098051A" w:rsidP="0098051A">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Sharon</w:t>
      </w:r>
    </w:p>
    <w:p w14:paraId="553E88F7" w14:textId="77777777" w:rsidR="0098051A" w:rsidRDefault="0098051A" w:rsidP="0098051A">
      <w:pPr>
        <w:shd w:val="clear" w:color="auto" w:fill="FFFFFF"/>
        <w:spacing w:before="240" w:after="240" w:line="256" w:lineRule="auto"/>
        <w:rPr>
          <w:rFonts w:ascii="Calibri" w:eastAsia="Calibri" w:hAnsi="Calibri" w:cs="Calibri"/>
          <w:color w:val="222222"/>
        </w:rPr>
      </w:pPr>
    </w:p>
    <w:p w14:paraId="5B193DDA" w14:textId="77777777" w:rsidR="00844C10" w:rsidRPr="000658C7" w:rsidRDefault="00844C10" w:rsidP="00630117">
      <w:pPr>
        <w:jc w:val="center"/>
        <w:rPr>
          <w:rFonts w:asciiTheme="majorHAnsi" w:hAnsiTheme="majorHAnsi" w:cstheme="majorHAnsi"/>
          <w:b/>
          <w:sz w:val="40"/>
          <w:szCs w:val="40"/>
        </w:rPr>
      </w:pPr>
      <w:r w:rsidRPr="000658C7">
        <w:rPr>
          <w:rFonts w:asciiTheme="majorHAnsi" w:hAnsiTheme="majorHAnsi" w:cstheme="majorHAnsi"/>
          <w:b/>
        </w:rPr>
        <w:br w:type="page"/>
      </w:r>
    </w:p>
    <w:p w14:paraId="7266B107" w14:textId="77777777" w:rsidR="00FD058B" w:rsidRDefault="00FD058B" w:rsidP="0037217A">
      <w:pPr>
        <w:pStyle w:val="Heading1"/>
        <w:rPr>
          <w:b/>
          <w:color w:val="548DD4" w:themeColor="text2" w:themeTint="99"/>
          <w:highlight w:val="white"/>
        </w:rPr>
        <w:sectPr w:rsidR="00FD058B" w:rsidSect="00BE58F1">
          <w:headerReference w:type="default" r:id="rId9"/>
          <w:type w:val="continuous"/>
          <w:pgSz w:w="11909" w:h="16834"/>
          <w:pgMar w:top="568" w:right="1440" w:bottom="284" w:left="1440" w:header="720" w:footer="720" w:gutter="0"/>
          <w:pgBorders w:offsetFrom="page">
            <w:top w:val="outset" w:sz="6" w:space="24" w:color="76923C" w:themeColor="accent3" w:themeShade="BF"/>
            <w:left w:val="outset" w:sz="6" w:space="24" w:color="76923C" w:themeColor="accent3" w:themeShade="BF"/>
            <w:bottom w:val="inset" w:sz="6" w:space="24" w:color="76923C" w:themeColor="accent3" w:themeShade="BF"/>
            <w:right w:val="inset" w:sz="6" w:space="24" w:color="76923C" w:themeColor="accent3" w:themeShade="BF"/>
          </w:pgBorders>
          <w:pgNumType w:start="1"/>
          <w:cols w:space="720"/>
        </w:sectPr>
      </w:pPr>
    </w:p>
    <w:tbl>
      <w:tblPr>
        <w:tblpPr w:leftFromText="180" w:rightFromText="180" w:vertAnchor="text" w:tblpX="49" w:tblpY="133"/>
        <w:tblW w:w="0" w:type="auto"/>
        <w:tblCellSpacing w:w="20" w:type="dxa"/>
        <w:tblBorders>
          <w:top w:val="outset" w:sz="6" w:space="0" w:color="76923C" w:themeColor="accent3" w:themeShade="BF"/>
          <w:left w:val="outset" w:sz="6" w:space="0" w:color="76923C" w:themeColor="accent3" w:themeShade="BF"/>
          <w:bottom w:val="outset" w:sz="6" w:space="0" w:color="76923C" w:themeColor="accent3" w:themeShade="BF"/>
          <w:right w:val="outset" w:sz="6" w:space="0" w:color="76923C" w:themeColor="accent3" w:themeShade="BF"/>
          <w:insideH w:val="outset" w:sz="6" w:space="0" w:color="76923C" w:themeColor="accent3" w:themeShade="BF"/>
          <w:insideV w:val="outset" w:sz="6" w:space="0" w:color="76923C" w:themeColor="accent3" w:themeShade="BF"/>
        </w:tblBorders>
        <w:tblLook w:val="0000" w:firstRow="0" w:lastRow="0" w:firstColumn="0" w:lastColumn="0" w:noHBand="0" w:noVBand="0"/>
      </w:tblPr>
      <w:tblGrid>
        <w:gridCol w:w="4103"/>
      </w:tblGrid>
      <w:tr w:rsidR="00725929" w14:paraId="37A762B8" w14:textId="77777777" w:rsidTr="00E14362">
        <w:trPr>
          <w:trHeight w:val="468"/>
          <w:tblCellSpacing w:w="20" w:type="dxa"/>
        </w:trPr>
        <w:tc>
          <w:tcPr>
            <w:tcW w:w="4023" w:type="dxa"/>
            <w:shd w:val="clear" w:color="auto" w:fill="76923C" w:themeFill="accent3" w:themeFillShade="BF"/>
          </w:tcPr>
          <w:p w14:paraId="68A25BC4" w14:textId="77777777" w:rsidR="00725929" w:rsidRPr="00FD058B" w:rsidRDefault="00725929" w:rsidP="00E14362">
            <w:pPr>
              <w:spacing w:before="240" w:after="240"/>
              <w:jc w:val="center"/>
              <w:rPr>
                <w:rFonts w:asciiTheme="majorHAnsi" w:hAnsiTheme="majorHAnsi" w:cstheme="majorHAnsi"/>
                <w:b/>
                <w:color w:val="FFFFFF" w:themeColor="background1"/>
              </w:rPr>
            </w:pPr>
            <w:r>
              <w:rPr>
                <w:rFonts w:asciiTheme="majorHAnsi" w:hAnsiTheme="majorHAnsi" w:cstheme="majorHAnsi"/>
                <w:b/>
                <w:color w:val="FFFFFF" w:themeColor="background1"/>
              </w:rPr>
              <w:t>Sports – District Swimming</w:t>
            </w:r>
          </w:p>
        </w:tc>
      </w:tr>
    </w:tbl>
    <w:p w14:paraId="2B82F1A1" w14:textId="77777777" w:rsidR="00725929" w:rsidRDefault="00725929">
      <w:pPr>
        <w:rPr>
          <w:rFonts w:ascii="Calibri" w:eastAsia="Calibri" w:hAnsi="Calibri" w:cs="Calibri"/>
          <w:b/>
          <w:color w:val="222222"/>
        </w:rPr>
      </w:pPr>
    </w:p>
    <w:p w14:paraId="597C7D96" w14:textId="77777777" w:rsidR="00725929" w:rsidRDefault="00725929">
      <w:pPr>
        <w:rPr>
          <w:rFonts w:ascii="Calibri" w:eastAsia="Calibri" w:hAnsi="Calibri" w:cs="Calibri"/>
          <w:color w:val="222222"/>
        </w:rPr>
      </w:pPr>
      <w:r>
        <w:rPr>
          <w:rFonts w:ascii="Calibri" w:eastAsia="Calibri" w:hAnsi="Calibri" w:cs="Calibri"/>
          <w:b/>
          <w:color w:val="222222"/>
        </w:rPr>
        <w:t>St Joe’s</w:t>
      </w:r>
      <w:r>
        <w:rPr>
          <w:rFonts w:ascii="Calibri" w:eastAsia="Calibri" w:hAnsi="Calibri" w:cs="Calibri"/>
          <w:color w:val="222222"/>
        </w:rPr>
        <w:t xml:space="preserve"> had a great day at the District Swimming at Korumburra Pool. </w:t>
      </w:r>
    </w:p>
    <w:p w14:paraId="17EAC401" w14:textId="77777777" w:rsidR="00725929" w:rsidRDefault="00725929">
      <w:pPr>
        <w:rPr>
          <w:rFonts w:ascii="Calibri" w:eastAsia="Calibri" w:hAnsi="Calibri" w:cs="Calibri"/>
          <w:color w:val="222222"/>
        </w:rPr>
      </w:pPr>
    </w:p>
    <w:p w14:paraId="246E0C0B" w14:textId="77777777" w:rsidR="00725929" w:rsidRDefault="00725929" w:rsidP="00725929">
      <w:pPr>
        <w:jc w:val="center"/>
        <w:rPr>
          <w:rFonts w:ascii="Calibri" w:eastAsia="Calibri" w:hAnsi="Calibri" w:cs="Calibri"/>
          <w:color w:val="222222"/>
        </w:rPr>
      </w:pPr>
      <w:r w:rsidRPr="00725929">
        <w:rPr>
          <w:rFonts w:ascii="Calibri" w:eastAsia="Calibri" w:hAnsi="Calibri" w:cs="Calibri"/>
          <w:noProof/>
          <w:color w:val="222222"/>
        </w:rPr>
        <w:drawing>
          <wp:inline distT="0" distB="0" distL="0" distR="0" wp14:anchorId="1B06728E" wp14:editId="61657C96">
            <wp:extent cx="1233340" cy="1790700"/>
            <wp:effectExtent l="0" t="0" r="5080" b="0"/>
            <wp:docPr id="25" name="Picture 4">
              <a:extLst xmlns:a="http://schemas.openxmlformats.org/drawingml/2006/main">
                <a:ext uri="{FF2B5EF4-FFF2-40B4-BE49-F238E27FC236}">
                  <a16:creationId xmlns:a16="http://schemas.microsoft.com/office/drawing/2014/main" id="{F8ABEA5D-1427-453F-98A6-EE0EBB098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8ABEA5D-1427-453F-98A6-EE0EBB09836B}"/>
                        </a:ext>
                      </a:extLst>
                    </pic:cNvPr>
                    <pic:cNvPicPr>
                      <a:picLocks noChangeAspect="1"/>
                    </pic:cNvPicPr>
                  </pic:nvPicPr>
                  <pic:blipFill>
                    <a:blip r:embed="rId10"/>
                    <a:stretch>
                      <a:fillRect/>
                    </a:stretch>
                  </pic:blipFill>
                  <pic:spPr>
                    <a:xfrm>
                      <a:off x="0" y="0"/>
                      <a:ext cx="1248015" cy="1812007"/>
                    </a:xfrm>
                    <a:prstGeom prst="rect">
                      <a:avLst/>
                    </a:prstGeom>
                  </pic:spPr>
                </pic:pic>
              </a:graphicData>
            </a:graphic>
          </wp:inline>
        </w:drawing>
      </w:r>
    </w:p>
    <w:p w14:paraId="2CD0C5E2" w14:textId="77777777" w:rsidR="00725929" w:rsidRDefault="00725929" w:rsidP="00725929">
      <w:pPr>
        <w:rPr>
          <w:rFonts w:ascii="Calibri" w:eastAsia="Calibri" w:hAnsi="Calibri" w:cs="Calibri"/>
          <w:color w:val="222222"/>
        </w:rPr>
      </w:pPr>
    </w:p>
    <w:p w14:paraId="6044384E" w14:textId="77777777" w:rsidR="00725929" w:rsidRDefault="00725929" w:rsidP="00725929">
      <w:pPr>
        <w:rPr>
          <w:rFonts w:ascii="Calibri" w:eastAsia="Calibri" w:hAnsi="Calibri" w:cs="Calibri"/>
          <w:color w:val="222222"/>
        </w:rPr>
      </w:pPr>
      <w:r>
        <w:rPr>
          <w:rFonts w:ascii="Calibri" w:eastAsia="Calibri" w:hAnsi="Calibri" w:cs="Calibri"/>
          <w:color w:val="222222"/>
        </w:rPr>
        <w:t xml:space="preserve">Our boys represented us beautifully; they stepped out of their comfort zones and gave it their all. </w:t>
      </w:r>
    </w:p>
    <w:p w14:paraId="3430F3EF" w14:textId="77777777" w:rsidR="00725929" w:rsidRDefault="00725929" w:rsidP="00725929">
      <w:pPr>
        <w:rPr>
          <w:rFonts w:ascii="Calibri" w:eastAsia="Calibri" w:hAnsi="Calibri" w:cs="Calibri"/>
          <w:color w:val="222222"/>
        </w:rPr>
      </w:pPr>
    </w:p>
    <w:p w14:paraId="550AEB5E" w14:textId="77777777" w:rsidR="00725929" w:rsidRDefault="00725929" w:rsidP="00725929">
      <w:pPr>
        <w:jc w:val="center"/>
        <w:rPr>
          <w:rFonts w:ascii="Calibri" w:eastAsia="Calibri" w:hAnsi="Calibri" w:cs="Calibri"/>
          <w:color w:val="222222"/>
        </w:rPr>
      </w:pPr>
      <w:r w:rsidRPr="00725929">
        <w:rPr>
          <w:rFonts w:ascii="Calibri" w:eastAsia="Calibri" w:hAnsi="Calibri" w:cs="Calibri"/>
          <w:noProof/>
          <w:color w:val="222222"/>
        </w:rPr>
        <w:drawing>
          <wp:inline distT="0" distB="0" distL="0" distR="0" wp14:anchorId="0D697FE1" wp14:editId="235B981B">
            <wp:extent cx="1410970" cy="1931461"/>
            <wp:effectExtent l="0" t="0" r="0" b="0"/>
            <wp:docPr id="26" name="Picture 5">
              <a:extLst xmlns:a="http://schemas.openxmlformats.org/drawingml/2006/main">
                <a:ext uri="{FF2B5EF4-FFF2-40B4-BE49-F238E27FC236}">
                  <a16:creationId xmlns:a16="http://schemas.microsoft.com/office/drawing/2014/main" id="{9D557BCB-ADFC-4638-BE42-C61438C72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D557BCB-ADFC-4638-BE42-C61438C72624}"/>
                        </a:ext>
                      </a:extLst>
                    </pic:cNvPr>
                    <pic:cNvPicPr>
                      <a:picLocks noChangeAspect="1"/>
                    </pic:cNvPicPr>
                  </pic:nvPicPr>
                  <pic:blipFill>
                    <a:blip r:embed="rId11"/>
                    <a:stretch>
                      <a:fillRect/>
                    </a:stretch>
                  </pic:blipFill>
                  <pic:spPr>
                    <a:xfrm>
                      <a:off x="0" y="0"/>
                      <a:ext cx="1425915" cy="1951920"/>
                    </a:xfrm>
                    <a:prstGeom prst="rect">
                      <a:avLst/>
                    </a:prstGeom>
                  </pic:spPr>
                </pic:pic>
              </a:graphicData>
            </a:graphic>
          </wp:inline>
        </w:drawing>
      </w:r>
    </w:p>
    <w:p w14:paraId="1EF4634C" w14:textId="77777777" w:rsidR="00725929" w:rsidRDefault="00725929" w:rsidP="00725929">
      <w:pPr>
        <w:jc w:val="center"/>
        <w:rPr>
          <w:rFonts w:ascii="Calibri" w:eastAsia="Calibri" w:hAnsi="Calibri" w:cs="Calibri"/>
          <w:color w:val="222222"/>
        </w:rPr>
      </w:pPr>
    </w:p>
    <w:p w14:paraId="20920E89" w14:textId="77777777" w:rsidR="00725929" w:rsidRDefault="00725929" w:rsidP="00725929">
      <w:pPr>
        <w:jc w:val="center"/>
        <w:rPr>
          <w:rFonts w:ascii="Calibri" w:eastAsia="Calibri" w:hAnsi="Calibri" w:cs="Calibri"/>
          <w:color w:val="222222"/>
        </w:rPr>
      </w:pPr>
      <w:r w:rsidRPr="00725929">
        <w:rPr>
          <w:rFonts w:ascii="Calibri" w:eastAsia="Calibri" w:hAnsi="Calibri" w:cs="Calibri"/>
          <w:noProof/>
          <w:color w:val="222222"/>
        </w:rPr>
        <w:drawing>
          <wp:inline distT="0" distB="0" distL="0" distR="0" wp14:anchorId="4AAB8193" wp14:editId="3096B002">
            <wp:extent cx="1322614" cy="1851660"/>
            <wp:effectExtent l="0" t="0" r="0" b="0"/>
            <wp:docPr id="29" name="Picture 6">
              <a:extLst xmlns:a="http://schemas.openxmlformats.org/drawingml/2006/main">
                <a:ext uri="{FF2B5EF4-FFF2-40B4-BE49-F238E27FC236}">
                  <a16:creationId xmlns:a16="http://schemas.microsoft.com/office/drawing/2014/main" id="{BD92A97C-CDCE-4A70-A110-1E480FB6E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D92A97C-CDCE-4A70-A110-1E480FB6E641}"/>
                        </a:ext>
                      </a:extLst>
                    </pic:cNvPr>
                    <pic:cNvPicPr>
                      <a:picLocks noChangeAspect="1"/>
                    </pic:cNvPicPr>
                  </pic:nvPicPr>
                  <pic:blipFill>
                    <a:blip r:embed="rId12"/>
                    <a:stretch>
                      <a:fillRect/>
                    </a:stretch>
                  </pic:blipFill>
                  <pic:spPr>
                    <a:xfrm>
                      <a:off x="0" y="0"/>
                      <a:ext cx="1343913" cy="1881478"/>
                    </a:xfrm>
                    <a:prstGeom prst="rect">
                      <a:avLst/>
                    </a:prstGeom>
                  </pic:spPr>
                </pic:pic>
              </a:graphicData>
            </a:graphic>
          </wp:inline>
        </w:drawing>
      </w:r>
    </w:p>
    <w:p w14:paraId="1E4472E4" w14:textId="77777777" w:rsidR="00725929" w:rsidRDefault="00725929" w:rsidP="00725929">
      <w:pPr>
        <w:rPr>
          <w:rFonts w:ascii="Calibri" w:eastAsia="Calibri" w:hAnsi="Calibri" w:cs="Calibri"/>
          <w:color w:val="222222"/>
        </w:rPr>
      </w:pPr>
    </w:p>
    <w:p w14:paraId="42F8557E" w14:textId="77777777" w:rsidR="00725929" w:rsidRDefault="00725929" w:rsidP="00725929">
      <w:pPr>
        <w:rPr>
          <w:rFonts w:ascii="Calibri" w:eastAsia="Calibri" w:hAnsi="Calibri" w:cs="Calibri"/>
          <w:color w:val="222222"/>
        </w:rPr>
      </w:pPr>
      <w:r>
        <w:rPr>
          <w:rFonts w:ascii="Calibri" w:eastAsia="Calibri" w:hAnsi="Calibri" w:cs="Calibri"/>
          <w:color w:val="222222"/>
        </w:rPr>
        <w:t>Special thanks to Lachie’s mum, Sarah who braved the sun and time kept all day and to the parents who came along to cheer us on.</w:t>
      </w:r>
    </w:p>
    <w:p w14:paraId="4BF4933F" w14:textId="77777777" w:rsidR="00725929" w:rsidRDefault="00725929">
      <w:pPr>
        <w:rPr>
          <w:rFonts w:ascii="Calibri" w:eastAsia="Calibri" w:hAnsi="Calibri" w:cs="Calibri"/>
          <w:color w:val="222222"/>
        </w:rPr>
      </w:pPr>
    </w:p>
    <w:p w14:paraId="00C1B4E0" w14:textId="77777777" w:rsidR="00725929" w:rsidRDefault="00725929" w:rsidP="00725929">
      <w:pPr>
        <w:jc w:val="center"/>
        <w:rPr>
          <w:rFonts w:ascii="Calibri" w:eastAsia="Calibri" w:hAnsi="Calibri" w:cs="Calibri"/>
          <w:color w:val="222222"/>
        </w:rPr>
      </w:pPr>
      <w:r w:rsidRPr="00725929">
        <w:rPr>
          <w:rFonts w:ascii="Calibri" w:eastAsia="Calibri" w:hAnsi="Calibri" w:cs="Calibri"/>
          <w:noProof/>
          <w:color w:val="222222"/>
        </w:rPr>
        <w:drawing>
          <wp:inline distT="0" distB="0" distL="0" distR="0" wp14:anchorId="0BE71496" wp14:editId="3B0D6AA0">
            <wp:extent cx="1558290" cy="1348967"/>
            <wp:effectExtent l="0" t="0" r="3810" b="3810"/>
            <wp:docPr id="27" name="Picture 8">
              <a:extLst xmlns:a="http://schemas.openxmlformats.org/drawingml/2006/main">
                <a:ext uri="{FF2B5EF4-FFF2-40B4-BE49-F238E27FC236}">
                  <a16:creationId xmlns:a16="http://schemas.microsoft.com/office/drawing/2014/main" id="{22C4C51B-F48D-40B4-B129-09A5B47CD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2C4C51B-F48D-40B4-B129-09A5B47CDD8A}"/>
                        </a:ext>
                      </a:extLst>
                    </pic:cNvPr>
                    <pic:cNvPicPr>
                      <a:picLocks noChangeAspect="1"/>
                    </pic:cNvPicPr>
                  </pic:nvPicPr>
                  <pic:blipFill>
                    <a:blip r:embed="rId13"/>
                    <a:stretch>
                      <a:fillRect/>
                    </a:stretch>
                  </pic:blipFill>
                  <pic:spPr>
                    <a:xfrm>
                      <a:off x="0" y="0"/>
                      <a:ext cx="1586493" cy="1373381"/>
                    </a:xfrm>
                    <a:prstGeom prst="rect">
                      <a:avLst/>
                    </a:prstGeom>
                  </pic:spPr>
                </pic:pic>
              </a:graphicData>
            </a:graphic>
          </wp:inline>
        </w:drawing>
      </w:r>
    </w:p>
    <w:p w14:paraId="2244B8D0" w14:textId="77777777" w:rsidR="00725929" w:rsidRDefault="00725929" w:rsidP="00725929">
      <w:pPr>
        <w:jc w:val="center"/>
        <w:rPr>
          <w:rFonts w:ascii="Calibri" w:eastAsia="Calibri" w:hAnsi="Calibri" w:cs="Calibri"/>
          <w:color w:val="222222"/>
        </w:rPr>
      </w:pPr>
    </w:p>
    <w:p w14:paraId="4172C952" w14:textId="77777777" w:rsidR="00725929" w:rsidRDefault="00725929" w:rsidP="00725929">
      <w:pPr>
        <w:jc w:val="center"/>
        <w:rPr>
          <w:rFonts w:ascii="Calibri" w:eastAsia="Calibri" w:hAnsi="Calibri" w:cs="Calibri"/>
          <w:color w:val="222222"/>
        </w:rPr>
      </w:pPr>
      <w:r w:rsidRPr="00725929">
        <w:rPr>
          <w:rFonts w:ascii="Calibri" w:eastAsia="Calibri" w:hAnsi="Calibri" w:cs="Calibri"/>
          <w:noProof/>
          <w:color w:val="222222"/>
        </w:rPr>
        <w:drawing>
          <wp:inline distT="0" distB="0" distL="0" distR="0" wp14:anchorId="0CC05571" wp14:editId="499A974F">
            <wp:extent cx="1493205" cy="1500670"/>
            <wp:effectExtent l="0" t="0" r="0" b="4445"/>
            <wp:docPr id="28" name="Picture 9">
              <a:extLst xmlns:a="http://schemas.openxmlformats.org/drawingml/2006/main">
                <a:ext uri="{FF2B5EF4-FFF2-40B4-BE49-F238E27FC236}">
                  <a16:creationId xmlns:a16="http://schemas.microsoft.com/office/drawing/2014/main" id="{BAF5CB25-6EA9-4F0D-8F3D-253E8D506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AF5CB25-6EA9-4F0D-8F3D-253E8D5067B7}"/>
                        </a:ext>
                      </a:extLst>
                    </pic:cNvPr>
                    <pic:cNvPicPr>
                      <a:picLocks noChangeAspect="1"/>
                    </pic:cNvPicPr>
                  </pic:nvPicPr>
                  <pic:blipFill>
                    <a:blip r:embed="rId14"/>
                    <a:stretch>
                      <a:fillRect/>
                    </a:stretch>
                  </pic:blipFill>
                  <pic:spPr>
                    <a:xfrm>
                      <a:off x="0" y="0"/>
                      <a:ext cx="1504489" cy="1512011"/>
                    </a:xfrm>
                    <a:prstGeom prst="rect">
                      <a:avLst/>
                    </a:prstGeom>
                  </pic:spPr>
                </pic:pic>
              </a:graphicData>
            </a:graphic>
          </wp:inline>
        </w:drawing>
      </w:r>
    </w:p>
    <w:p w14:paraId="6BA23840" w14:textId="77777777" w:rsidR="00725929" w:rsidRDefault="00725929">
      <w:pPr>
        <w:rPr>
          <w:rFonts w:ascii="Calibri" w:eastAsia="Calibri" w:hAnsi="Calibri" w:cs="Calibri"/>
          <w:color w:val="222222"/>
        </w:rPr>
      </w:pPr>
    </w:p>
    <w:p w14:paraId="4954CF28" w14:textId="77777777" w:rsidR="00725929" w:rsidRDefault="00725929">
      <w:pPr>
        <w:rPr>
          <w:rFonts w:ascii="Calibri" w:eastAsia="Calibri" w:hAnsi="Calibri" w:cs="Calibri"/>
          <w:color w:val="222222"/>
        </w:rPr>
      </w:pPr>
      <w:r>
        <w:rPr>
          <w:rFonts w:ascii="Calibri" w:eastAsia="Calibri" w:hAnsi="Calibri" w:cs="Calibri"/>
          <w:color w:val="222222"/>
        </w:rPr>
        <w:t xml:space="preserve">Good luck to Blake who </w:t>
      </w:r>
      <w:proofErr w:type="spellStart"/>
      <w:r>
        <w:rPr>
          <w:rFonts w:ascii="Calibri" w:eastAsia="Calibri" w:hAnsi="Calibri" w:cs="Calibri"/>
          <w:color w:val="222222"/>
        </w:rPr>
        <w:t>wom</w:t>
      </w:r>
      <w:proofErr w:type="spellEnd"/>
      <w:r>
        <w:rPr>
          <w:rFonts w:ascii="Calibri" w:eastAsia="Calibri" w:hAnsi="Calibri" w:cs="Calibri"/>
          <w:color w:val="222222"/>
        </w:rPr>
        <w:t xml:space="preserve"> his way through to the next level with a blue ribbon in the 50 metre breaststroke!</w:t>
      </w:r>
    </w:p>
    <w:p w14:paraId="559C1E8D" w14:textId="77777777" w:rsidR="00725929" w:rsidRDefault="00725929">
      <w:pPr>
        <w:rPr>
          <w:rFonts w:ascii="Calibri" w:eastAsia="Calibri" w:hAnsi="Calibri" w:cs="Calibri"/>
          <w:color w:val="222222"/>
        </w:rPr>
      </w:pPr>
    </w:p>
    <w:p w14:paraId="614CEC13" w14:textId="77777777" w:rsidR="00725929" w:rsidRPr="00725929" w:rsidRDefault="00725929" w:rsidP="00725929">
      <w:pPr>
        <w:jc w:val="center"/>
        <w:rPr>
          <w:rFonts w:ascii="Calibri" w:eastAsia="Calibri" w:hAnsi="Calibri" w:cs="Calibri"/>
          <w:color w:val="222222"/>
        </w:rPr>
      </w:pPr>
      <w:r w:rsidRPr="00725929">
        <w:rPr>
          <w:rFonts w:ascii="Calibri" w:eastAsia="Calibri" w:hAnsi="Calibri" w:cs="Calibri"/>
          <w:noProof/>
          <w:color w:val="222222"/>
        </w:rPr>
        <w:drawing>
          <wp:inline distT="0" distB="0" distL="0" distR="0" wp14:anchorId="31453462" wp14:editId="46F75F0E">
            <wp:extent cx="2026920" cy="2783753"/>
            <wp:effectExtent l="0" t="0" r="0" b="0"/>
            <wp:docPr id="22" name="Picture 2">
              <a:extLst xmlns:a="http://schemas.openxmlformats.org/drawingml/2006/main">
                <a:ext uri="{FF2B5EF4-FFF2-40B4-BE49-F238E27FC236}">
                  <a16:creationId xmlns:a16="http://schemas.microsoft.com/office/drawing/2014/main" id="{EF179356-E9B2-41E7-811C-995B0E1E1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F179356-E9B2-41E7-811C-995B0E1E17F8}"/>
                        </a:ext>
                      </a:extLst>
                    </pic:cNvPr>
                    <pic:cNvPicPr>
                      <a:picLocks noChangeAspect="1"/>
                    </pic:cNvPicPr>
                  </pic:nvPicPr>
                  <pic:blipFill>
                    <a:blip r:embed="rId15"/>
                    <a:stretch>
                      <a:fillRect/>
                    </a:stretch>
                  </pic:blipFill>
                  <pic:spPr>
                    <a:xfrm>
                      <a:off x="0" y="0"/>
                      <a:ext cx="2036493" cy="2796901"/>
                    </a:xfrm>
                    <a:prstGeom prst="rect">
                      <a:avLst/>
                    </a:prstGeom>
                  </pic:spPr>
                </pic:pic>
              </a:graphicData>
            </a:graphic>
          </wp:inline>
        </w:drawing>
      </w:r>
    </w:p>
    <w:p w14:paraId="5F098179" w14:textId="77777777" w:rsidR="00725929" w:rsidRDefault="00725929">
      <w:pPr>
        <w:rPr>
          <w:rFonts w:ascii="Calibri" w:eastAsia="Calibri" w:hAnsi="Calibri" w:cs="Calibri"/>
          <w:b/>
          <w:color w:val="222222"/>
        </w:rPr>
      </w:pPr>
      <w:r>
        <w:rPr>
          <w:rFonts w:ascii="Calibri" w:eastAsia="Calibri" w:hAnsi="Calibri" w:cs="Calibri"/>
          <w:b/>
          <w:color w:val="222222"/>
        </w:rPr>
        <w:br w:type="page"/>
      </w:r>
    </w:p>
    <w:p w14:paraId="0AB8E05E" w14:textId="77777777" w:rsidR="003F7BBF" w:rsidRDefault="003F7BBF" w:rsidP="003F7BBF">
      <w:pPr>
        <w:shd w:val="clear" w:color="auto" w:fill="FFFFFF"/>
        <w:spacing w:after="160" w:line="256" w:lineRule="auto"/>
        <w:rPr>
          <w:rFonts w:ascii="Calibri" w:eastAsia="Calibri" w:hAnsi="Calibri" w:cs="Calibri"/>
          <w:b/>
          <w:color w:val="222222"/>
        </w:rPr>
      </w:pPr>
      <w:r>
        <w:rPr>
          <w:rFonts w:ascii="Calibri" w:eastAsia="Calibri" w:hAnsi="Calibri" w:cs="Calibri"/>
          <w:b/>
          <w:color w:val="222222"/>
        </w:rPr>
        <w:t xml:space="preserve">A call to all St Joey’s families to join in a parish celebration of the Feast Day of Saint Joseph. </w:t>
      </w:r>
    </w:p>
    <w:p w14:paraId="71842EB7" w14:textId="77777777" w:rsidR="003F7BBF" w:rsidRDefault="003F7BBF" w:rsidP="003F7BBF">
      <w:pPr>
        <w:shd w:val="clear" w:color="auto" w:fill="FFFFFF"/>
        <w:spacing w:after="160" w:line="256" w:lineRule="auto"/>
        <w:rPr>
          <w:rFonts w:ascii="Calibri" w:eastAsia="Calibri" w:hAnsi="Calibri" w:cs="Calibri"/>
          <w:color w:val="222222"/>
        </w:rPr>
      </w:pPr>
      <w:r>
        <w:rPr>
          <w:noProof/>
        </w:rPr>
        <w:drawing>
          <wp:anchor distT="114300" distB="114300" distL="114300" distR="114300" simplePos="0" relativeHeight="251661312" behindDoc="0" locked="0" layoutInCell="1" hidden="0" allowOverlap="1" wp14:anchorId="51493B80" wp14:editId="017C8E1F">
            <wp:simplePos x="0" y="0"/>
            <wp:positionH relativeFrom="column">
              <wp:posOffset>-161290</wp:posOffset>
            </wp:positionH>
            <wp:positionV relativeFrom="paragraph">
              <wp:posOffset>120650</wp:posOffset>
            </wp:positionV>
            <wp:extent cx="1547495" cy="2065655"/>
            <wp:effectExtent l="0" t="0" r="0" b="0"/>
            <wp:wrapSquare wrapText="bothSides" distT="114300" distB="114300" distL="114300" distR="11430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547495" cy="2065655"/>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22222"/>
        </w:rPr>
        <w:t>In the month of March, we celebrate Saint Joseph’s Feast Day. St Joseph is our school’s patron saint. This year we will join with our fellow parishioners to celebrate St Joseph’s Feast Day on Sunday, March 17. We invite all families to attend the 9:30 am Sunday Mass to celebrate Saint Joseph who teaches us to be obedient to God’s will, hardworking and humble, and to love our families unconditionally. Following mass, you are invited to join the parish in a picnic morning tea. Please bring a plate to share.</w:t>
      </w:r>
    </w:p>
    <w:p w14:paraId="77012800" w14:textId="77777777" w:rsidR="003F7BBF" w:rsidRDefault="003F7BBF" w:rsidP="003F7BBF">
      <w:pPr>
        <w:shd w:val="clear" w:color="auto" w:fill="FFFFFF"/>
        <w:spacing w:after="160" w:line="256" w:lineRule="auto"/>
        <w:rPr>
          <w:rFonts w:ascii="Calibri" w:eastAsia="Calibri" w:hAnsi="Calibri" w:cs="Calibri"/>
          <w:color w:val="222222"/>
        </w:rPr>
      </w:pPr>
      <w:r>
        <w:rPr>
          <w:rFonts w:ascii="Calibri" w:eastAsia="Calibri" w:hAnsi="Calibri" w:cs="Calibri"/>
          <w:color w:val="222222"/>
        </w:rPr>
        <w:t xml:space="preserve">Students are invited to be involved in the Mass by bringing up the Offertory gifts or reading a prayer or bible reading. Please RSVP Catherine Riseley - </w:t>
      </w:r>
      <w:hyperlink r:id="rId17">
        <w:r>
          <w:rPr>
            <w:rFonts w:ascii="Calibri" w:eastAsia="Calibri" w:hAnsi="Calibri" w:cs="Calibri"/>
            <w:color w:val="1155CC"/>
            <w:u w:val="single"/>
          </w:rPr>
          <w:t>criseley@sjkorumburra.catholic.edu.au</w:t>
        </w:r>
      </w:hyperlink>
      <w:r>
        <w:rPr>
          <w:rFonts w:ascii="Calibri" w:eastAsia="Calibri" w:hAnsi="Calibri" w:cs="Calibri"/>
          <w:color w:val="222222"/>
        </w:rPr>
        <w:t xml:space="preserve"> so we are able to allocate these mass roles to the children who will be attending. </w:t>
      </w:r>
    </w:p>
    <w:p w14:paraId="02687C38" w14:textId="77777777" w:rsidR="003F7BBF" w:rsidRDefault="003F7BBF" w:rsidP="003F7BBF">
      <w:pPr>
        <w:shd w:val="clear" w:color="auto" w:fill="FFFFFF"/>
        <w:spacing w:after="160" w:line="256" w:lineRule="auto"/>
        <w:rPr>
          <w:rFonts w:ascii="Calibri" w:eastAsia="Calibri" w:hAnsi="Calibri" w:cs="Calibri"/>
          <w:color w:val="222222"/>
        </w:rPr>
      </w:pPr>
      <w:r>
        <w:rPr>
          <w:rFonts w:ascii="Calibri" w:eastAsia="Calibri" w:hAnsi="Calibri" w:cs="Calibri"/>
          <w:color w:val="222222"/>
        </w:rPr>
        <w:t xml:space="preserve">Prayer to Saint Joseph                                            </w:t>
      </w:r>
    </w:p>
    <w:tbl>
      <w:tblPr>
        <w:tblW w:w="3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tblGrid>
      <w:tr w:rsidR="003F7BBF" w14:paraId="5CF53DF8" w14:textId="77777777" w:rsidTr="009F14F0">
        <w:tc>
          <w:tcPr>
            <w:tcW w:w="3390" w:type="dxa"/>
            <w:shd w:val="clear" w:color="auto" w:fill="auto"/>
            <w:tcMar>
              <w:top w:w="100" w:type="dxa"/>
              <w:left w:w="100" w:type="dxa"/>
              <w:bottom w:w="100" w:type="dxa"/>
              <w:right w:w="100" w:type="dxa"/>
            </w:tcMar>
          </w:tcPr>
          <w:p w14:paraId="7D721953" w14:textId="77777777" w:rsidR="003F7BBF" w:rsidRDefault="003F7BBF" w:rsidP="009F14F0">
            <w:pPr>
              <w:shd w:val="clear" w:color="auto" w:fill="FFFFFF"/>
              <w:spacing w:after="160" w:line="256" w:lineRule="auto"/>
              <w:rPr>
                <w:rFonts w:ascii="Calibri" w:eastAsia="Calibri" w:hAnsi="Calibri" w:cs="Calibri"/>
                <w:color w:val="222222"/>
              </w:rPr>
            </w:pPr>
            <w:r>
              <w:rPr>
                <w:rFonts w:ascii="Calibri" w:eastAsia="Calibri" w:hAnsi="Calibri" w:cs="Calibri"/>
                <w:color w:val="222222"/>
              </w:rPr>
              <w:t>Dear God,</w:t>
            </w:r>
          </w:p>
          <w:p w14:paraId="1D429312" w14:textId="77777777" w:rsidR="003F7BBF" w:rsidRDefault="003F7BBF" w:rsidP="009F14F0">
            <w:pPr>
              <w:shd w:val="clear" w:color="auto" w:fill="FFFFFF"/>
              <w:spacing w:line="240" w:lineRule="auto"/>
              <w:rPr>
                <w:rFonts w:ascii="Calibri" w:eastAsia="Calibri" w:hAnsi="Calibri" w:cs="Calibri"/>
                <w:color w:val="222222"/>
              </w:rPr>
            </w:pPr>
            <w:r>
              <w:rPr>
                <w:rFonts w:ascii="Calibri" w:eastAsia="Calibri" w:hAnsi="Calibri" w:cs="Calibri"/>
                <w:color w:val="222222"/>
              </w:rPr>
              <w:t xml:space="preserve">Thank you for Saint Joseph </w:t>
            </w:r>
          </w:p>
          <w:p w14:paraId="1E10E525" w14:textId="77777777" w:rsidR="003F7BBF" w:rsidRDefault="003F7BBF" w:rsidP="009F14F0">
            <w:pPr>
              <w:shd w:val="clear" w:color="auto" w:fill="FFFFFF"/>
              <w:spacing w:after="160" w:line="256" w:lineRule="auto"/>
              <w:rPr>
                <w:rFonts w:ascii="Calibri" w:eastAsia="Calibri" w:hAnsi="Calibri" w:cs="Calibri"/>
                <w:color w:val="222222"/>
              </w:rPr>
            </w:pPr>
            <w:r>
              <w:rPr>
                <w:rFonts w:ascii="Calibri" w:eastAsia="Calibri" w:hAnsi="Calibri" w:cs="Calibri"/>
                <w:color w:val="222222"/>
              </w:rPr>
              <w:t>who loved and cared for Mary and Jesus. He showed us how to listen to God, to work hard and to protect those we love. Please help us to be like him - loving, faithful, hardworking and full of courage.</w:t>
            </w:r>
          </w:p>
          <w:p w14:paraId="09337A7C" w14:textId="77777777" w:rsidR="003F7BBF" w:rsidRDefault="003F7BBF" w:rsidP="009F14F0">
            <w:pPr>
              <w:shd w:val="clear" w:color="auto" w:fill="FFFFFF"/>
              <w:spacing w:after="160" w:line="256" w:lineRule="auto"/>
              <w:rPr>
                <w:rFonts w:ascii="Calibri" w:eastAsia="Calibri" w:hAnsi="Calibri" w:cs="Calibri"/>
                <w:color w:val="222222"/>
              </w:rPr>
            </w:pPr>
            <w:r>
              <w:rPr>
                <w:rFonts w:ascii="Calibri" w:eastAsia="Calibri" w:hAnsi="Calibri" w:cs="Calibri"/>
                <w:color w:val="222222"/>
              </w:rPr>
              <w:t>St. Joseph, pray with us.</w:t>
            </w:r>
          </w:p>
          <w:p w14:paraId="16EEA9D0" w14:textId="77777777" w:rsidR="003F7BBF" w:rsidRDefault="003F7BBF" w:rsidP="009F14F0">
            <w:pPr>
              <w:shd w:val="clear" w:color="auto" w:fill="FFFFFF"/>
              <w:spacing w:after="160" w:line="256" w:lineRule="auto"/>
              <w:rPr>
                <w:rFonts w:ascii="Calibri" w:eastAsia="Calibri" w:hAnsi="Calibri" w:cs="Calibri"/>
                <w:color w:val="222222"/>
              </w:rPr>
            </w:pPr>
            <w:r>
              <w:rPr>
                <w:rFonts w:ascii="Calibri" w:eastAsia="Calibri" w:hAnsi="Calibri" w:cs="Calibri"/>
                <w:color w:val="222222"/>
              </w:rPr>
              <w:t>Amen.</w:t>
            </w:r>
          </w:p>
        </w:tc>
      </w:tr>
    </w:tbl>
    <w:p w14:paraId="47572FC8" w14:textId="77777777" w:rsidR="007754D8" w:rsidRDefault="007754D8" w:rsidP="0098051A">
      <w:pPr>
        <w:rPr>
          <w:b/>
          <w:sz w:val="28"/>
          <w:szCs w:val="28"/>
        </w:rPr>
      </w:pPr>
      <w:r w:rsidRPr="003F7BBF">
        <w:rPr>
          <w:noProof/>
          <w:sz w:val="28"/>
          <w:szCs w:val="28"/>
        </w:rPr>
        <w:drawing>
          <wp:anchor distT="114300" distB="114300" distL="114300" distR="114300" simplePos="0" relativeHeight="251659264" behindDoc="0" locked="0" layoutInCell="1" hidden="0" allowOverlap="1" wp14:anchorId="2264EEF7" wp14:editId="153039F3">
            <wp:simplePos x="0" y="0"/>
            <wp:positionH relativeFrom="column">
              <wp:posOffset>137795</wp:posOffset>
            </wp:positionH>
            <wp:positionV relativeFrom="paragraph">
              <wp:posOffset>353695</wp:posOffset>
            </wp:positionV>
            <wp:extent cx="2557780" cy="935990"/>
            <wp:effectExtent l="0" t="0" r="0" b="0"/>
            <wp:wrapSquare wrapText="bothSides" distT="114300" distB="114300" distL="114300" distR="1143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557780" cy="935990"/>
                    </a:xfrm>
                    <a:prstGeom prst="rect">
                      <a:avLst/>
                    </a:prstGeom>
                    <a:ln/>
                  </pic:spPr>
                </pic:pic>
              </a:graphicData>
            </a:graphic>
            <wp14:sizeRelH relativeFrom="margin">
              <wp14:pctWidth>0</wp14:pctWidth>
            </wp14:sizeRelH>
            <wp14:sizeRelV relativeFrom="margin">
              <wp14:pctHeight>0</wp14:pctHeight>
            </wp14:sizeRelV>
          </wp:anchor>
        </w:drawing>
      </w:r>
    </w:p>
    <w:p w14:paraId="76D0D994" w14:textId="77777777" w:rsidR="0098051A" w:rsidRPr="003F7BBF" w:rsidRDefault="0098051A" w:rsidP="0098051A">
      <w:pPr>
        <w:rPr>
          <w:b/>
          <w:sz w:val="28"/>
          <w:szCs w:val="28"/>
        </w:rPr>
      </w:pPr>
    </w:p>
    <w:tbl>
      <w:tblPr>
        <w:tblpPr w:leftFromText="180" w:rightFromText="180" w:vertAnchor="text" w:tblpX="49" w:tblpY="133"/>
        <w:tblW w:w="0" w:type="auto"/>
        <w:tblCellSpacing w:w="20" w:type="dxa"/>
        <w:tblBorders>
          <w:top w:val="outset" w:sz="6" w:space="0" w:color="76923C" w:themeColor="accent3" w:themeShade="BF"/>
          <w:left w:val="outset" w:sz="6" w:space="0" w:color="76923C" w:themeColor="accent3" w:themeShade="BF"/>
          <w:bottom w:val="outset" w:sz="6" w:space="0" w:color="76923C" w:themeColor="accent3" w:themeShade="BF"/>
          <w:right w:val="outset" w:sz="6" w:space="0" w:color="76923C" w:themeColor="accent3" w:themeShade="BF"/>
          <w:insideH w:val="outset" w:sz="6" w:space="0" w:color="76923C" w:themeColor="accent3" w:themeShade="BF"/>
          <w:insideV w:val="outset" w:sz="6" w:space="0" w:color="76923C" w:themeColor="accent3" w:themeShade="BF"/>
        </w:tblBorders>
        <w:tblLook w:val="0000" w:firstRow="0" w:lastRow="0" w:firstColumn="0" w:lastColumn="0" w:noHBand="0" w:noVBand="0"/>
      </w:tblPr>
      <w:tblGrid>
        <w:gridCol w:w="4103"/>
      </w:tblGrid>
      <w:tr w:rsidR="007754D8" w14:paraId="104CBC0D" w14:textId="77777777" w:rsidTr="002A362D">
        <w:trPr>
          <w:trHeight w:val="468"/>
          <w:tblCellSpacing w:w="20" w:type="dxa"/>
        </w:trPr>
        <w:tc>
          <w:tcPr>
            <w:tcW w:w="4023" w:type="dxa"/>
            <w:shd w:val="clear" w:color="auto" w:fill="76923C" w:themeFill="accent3" w:themeFillShade="BF"/>
          </w:tcPr>
          <w:p w14:paraId="4537FF5F" w14:textId="77777777" w:rsidR="007754D8" w:rsidRPr="00FD058B" w:rsidRDefault="007754D8" w:rsidP="002A362D">
            <w:pPr>
              <w:spacing w:before="240" w:after="240"/>
              <w:jc w:val="center"/>
              <w:rPr>
                <w:rFonts w:asciiTheme="majorHAnsi" w:hAnsiTheme="majorHAnsi" w:cstheme="majorHAnsi"/>
                <w:b/>
                <w:color w:val="FFFFFF" w:themeColor="background1"/>
              </w:rPr>
            </w:pPr>
            <w:r>
              <w:rPr>
                <w:rFonts w:asciiTheme="majorHAnsi" w:hAnsiTheme="majorHAnsi" w:cstheme="majorHAnsi"/>
                <w:b/>
                <w:color w:val="FFFFFF" w:themeColor="background1"/>
              </w:rPr>
              <w:t>Well Being – Friendship and Belonging</w:t>
            </w:r>
          </w:p>
        </w:tc>
      </w:tr>
    </w:tbl>
    <w:p w14:paraId="6AD6FEB6" w14:textId="77777777" w:rsidR="0098051A" w:rsidRPr="00066F60" w:rsidRDefault="0098051A" w:rsidP="0098051A">
      <w:pPr>
        <w:rPr>
          <w:rFonts w:asciiTheme="majorHAnsi" w:hAnsiTheme="majorHAnsi" w:cstheme="majorHAnsi"/>
          <w:b/>
        </w:rPr>
      </w:pPr>
    </w:p>
    <w:p w14:paraId="54F66A9A" w14:textId="77777777" w:rsidR="0098051A" w:rsidRPr="00066F60" w:rsidRDefault="0098051A" w:rsidP="0098051A">
      <w:pPr>
        <w:rPr>
          <w:rFonts w:asciiTheme="majorHAnsi" w:hAnsiTheme="majorHAnsi" w:cstheme="majorHAnsi"/>
        </w:rPr>
      </w:pPr>
      <w:r w:rsidRPr="00066F60">
        <w:rPr>
          <w:rFonts w:asciiTheme="majorHAnsi" w:hAnsiTheme="majorHAnsi" w:cstheme="majorHAnsi"/>
        </w:rPr>
        <w:t>As the children really settle into life at school for 2024, we’d like to make you aware of our school’s SchoolTV page. This page is a fabulous resource for all kinds of advice about raising children. Each fortnight we will give you the link to a topic which might be useful. The page has a series of short videos with advice from the experts. You’ll also find fact sheets, suggested books, apps, websites and much more. There is also some great content from organisations such as Beyond Blue, ReachOut, HeadSpace and others.</w:t>
      </w:r>
    </w:p>
    <w:p w14:paraId="0C6471BC" w14:textId="77777777" w:rsidR="0098051A" w:rsidRPr="00066F60" w:rsidRDefault="0098051A" w:rsidP="0098051A">
      <w:pPr>
        <w:rPr>
          <w:rFonts w:asciiTheme="majorHAnsi" w:hAnsiTheme="majorHAnsi" w:cstheme="majorHAnsi"/>
        </w:rPr>
      </w:pPr>
    </w:p>
    <w:p w14:paraId="046C0055" w14:textId="77777777" w:rsidR="0098051A" w:rsidRPr="00066F60" w:rsidRDefault="0098051A" w:rsidP="0098051A">
      <w:pPr>
        <w:rPr>
          <w:rFonts w:asciiTheme="majorHAnsi" w:hAnsiTheme="majorHAnsi" w:cstheme="majorHAnsi"/>
        </w:rPr>
      </w:pPr>
      <w:r w:rsidRPr="00066F60">
        <w:rPr>
          <w:rFonts w:asciiTheme="majorHAnsi" w:hAnsiTheme="majorHAnsi" w:cstheme="majorHAnsi"/>
        </w:rPr>
        <w:t>This week we are focussing on Friendship and Belonging. It is not always easy for children to always know how to manage friendships. Learning how to make new friends and keep them involves a number of skills every young person needs to understand and develop. For some these skills will come very naturally, allowing them to easily move between different friendship groups, sharing their experiences and opening up to new people. For others, this can be much harder to navigate. Belonging to a group that is like-minded with similar interests is highly beneficial to a child’s wellbeing. Friendships are full of ups and downs and it is better for kids to learn how to manage and build their own friendships, even though as an adult carer you may be tempted to interfere.</w:t>
      </w:r>
    </w:p>
    <w:p w14:paraId="3E5577D9" w14:textId="77777777" w:rsidR="0098051A" w:rsidRDefault="0098051A" w:rsidP="0098051A"/>
    <w:p w14:paraId="6FE397CC" w14:textId="77777777" w:rsidR="0098051A" w:rsidRPr="00066F60" w:rsidRDefault="0098051A" w:rsidP="0098051A">
      <w:pPr>
        <w:rPr>
          <w:rFonts w:asciiTheme="majorHAnsi" w:hAnsiTheme="majorHAnsi" w:cstheme="majorHAnsi"/>
        </w:rPr>
      </w:pPr>
      <w:r w:rsidRPr="00066F60">
        <w:rPr>
          <w:rFonts w:asciiTheme="majorHAnsi" w:hAnsiTheme="majorHAnsi" w:cstheme="majorHAnsi"/>
        </w:rPr>
        <w:t xml:space="preserve">Here is the link to some great advice. </w:t>
      </w:r>
      <w:hyperlink r:id="rId19">
        <w:r w:rsidRPr="00066F60">
          <w:rPr>
            <w:rFonts w:asciiTheme="majorHAnsi" w:hAnsiTheme="majorHAnsi" w:cstheme="majorHAnsi"/>
            <w:color w:val="1155CC"/>
            <w:u w:val="single"/>
          </w:rPr>
          <w:t>https://sjkorumburra.catholic.schooltv.me/newsletter/friendship-belonging</w:t>
        </w:r>
      </w:hyperlink>
    </w:p>
    <w:p w14:paraId="09435065" w14:textId="77777777" w:rsidR="0098051A" w:rsidRDefault="0098051A" w:rsidP="0037217A">
      <w:pPr>
        <w:jc w:val="both"/>
        <w:rPr>
          <w:rFonts w:asciiTheme="majorHAnsi" w:eastAsia="Calibri" w:hAnsiTheme="majorHAnsi" w:cstheme="majorHAnsi"/>
        </w:rPr>
      </w:pPr>
    </w:p>
    <w:tbl>
      <w:tblPr>
        <w:tblpPr w:leftFromText="180" w:rightFromText="180" w:vertAnchor="text" w:tblpX="49" w:tblpY="133"/>
        <w:tblW w:w="0" w:type="auto"/>
        <w:tblCellSpacing w:w="20" w:type="dxa"/>
        <w:tblBorders>
          <w:top w:val="outset" w:sz="6" w:space="0" w:color="76923C" w:themeColor="accent3" w:themeShade="BF"/>
          <w:left w:val="outset" w:sz="6" w:space="0" w:color="76923C" w:themeColor="accent3" w:themeShade="BF"/>
          <w:bottom w:val="outset" w:sz="6" w:space="0" w:color="76923C" w:themeColor="accent3" w:themeShade="BF"/>
          <w:right w:val="outset" w:sz="6" w:space="0" w:color="76923C" w:themeColor="accent3" w:themeShade="BF"/>
          <w:insideH w:val="outset" w:sz="6" w:space="0" w:color="76923C" w:themeColor="accent3" w:themeShade="BF"/>
          <w:insideV w:val="outset" w:sz="6" w:space="0" w:color="76923C" w:themeColor="accent3" w:themeShade="BF"/>
        </w:tblBorders>
        <w:tblLook w:val="0000" w:firstRow="0" w:lastRow="0" w:firstColumn="0" w:lastColumn="0" w:noHBand="0" w:noVBand="0"/>
      </w:tblPr>
      <w:tblGrid>
        <w:gridCol w:w="4103"/>
      </w:tblGrid>
      <w:tr w:rsidR="007754D8" w14:paraId="3C00A6C3" w14:textId="77777777" w:rsidTr="002A362D">
        <w:trPr>
          <w:trHeight w:val="468"/>
          <w:tblCellSpacing w:w="20" w:type="dxa"/>
        </w:trPr>
        <w:tc>
          <w:tcPr>
            <w:tcW w:w="4023" w:type="dxa"/>
            <w:shd w:val="clear" w:color="auto" w:fill="76923C" w:themeFill="accent3" w:themeFillShade="BF"/>
          </w:tcPr>
          <w:p w14:paraId="766FD9BA" w14:textId="77777777" w:rsidR="007754D8" w:rsidRPr="00FD058B" w:rsidRDefault="007754D8" w:rsidP="002A362D">
            <w:pPr>
              <w:spacing w:before="240" w:after="240"/>
              <w:jc w:val="center"/>
              <w:rPr>
                <w:rFonts w:asciiTheme="majorHAnsi" w:hAnsiTheme="majorHAnsi" w:cstheme="majorHAnsi"/>
                <w:b/>
                <w:color w:val="FFFFFF" w:themeColor="background1"/>
              </w:rPr>
            </w:pPr>
            <w:r>
              <w:rPr>
                <w:rFonts w:asciiTheme="majorHAnsi" w:hAnsiTheme="majorHAnsi" w:cstheme="majorHAnsi"/>
                <w:b/>
                <w:color w:val="FFFFFF" w:themeColor="background1"/>
              </w:rPr>
              <w:t>Home Learning Connection</w:t>
            </w:r>
          </w:p>
        </w:tc>
      </w:tr>
    </w:tbl>
    <w:p w14:paraId="000A59CA" w14:textId="77777777" w:rsidR="0098051A" w:rsidRPr="00066F60" w:rsidRDefault="0098051A" w:rsidP="0098051A">
      <w:pPr>
        <w:spacing w:before="240" w:after="240"/>
        <w:rPr>
          <w:rFonts w:asciiTheme="majorHAnsi" w:hAnsiTheme="majorHAnsi" w:cstheme="majorHAnsi"/>
        </w:rPr>
      </w:pPr>
      <w:r w:rsidRPr="00066F60">
        <w:rPr>
          <w:rFonts w:asciiTheme="majorHAnsi" w:hAnsiTheme="majorHAnsi" w:cstheme="majorHAnsi"/>
        </w:rPr>
        <w:t xml:space="preserve">Play games together that suit your child’s age </w:t>
      </w:r>
      <w:proofErr w:type="spellStart"/>
      <w:r w:rsidRPr="00066F60">
        <w:rPr>
          <w:rFonts w:asciiTheme="majorHAnsi" w:hAnsiTheme="majorHAnsi" w:cstheme="majorHAnsi"/>
        </w:rPr>
        <w:t>eg</w:t>
      </w:r>
      <w:proofErr w:type="spellEnd"/>
      <w:r w:rsidRPr="00066F60">
        <w:rPr>
          <w:rFonts w:asciiTheme="majorHAnsi" w:hAnsiTheme="majorHAnsi" w:cstheme="majorHAnsi"/>
        </w:rPr>
        <w:t xml:space="preserve">: Scrabble, UNO, Snakes and Ladders, </w:t>
      </w:r>
      <w:proofErr w:type="gramStart"/>
      <w:r w:rsidRPr="00066F60">
        <w:rPr>
          <w:rFonts w:asciiTheme="majorHAnsi" w:hAnsiTheme="majorHAnsi" w:cstheme="majorHAnsi"/>
        </w:rPr>
        <w:t>Connect</w:t>
      </w:r>
      <w:proofErr w:type="gramEnd"/>
      <w:r w:rsidRPr="00066F60">
        <w:rPr>
          <w:rFonts w:asciiTheme="majorHAnsi" w:hAnsiTheme="majorHAnsi" w:cstheme="majorHAnsi"/>
        </w:rPr>
        <w:t xml:space="preserve"> 4, Memory etc.</w:t>
      </w:r>
      <w:r w:rsidR="00066F60" w:rsidRPr="00066F60">
        <w:rPr>
          <w:rFonts w:asciiTheme="majorHAnsi" w:hAnsiTheme="majorHAnsi" w:cstheme="majorHAnsi"/>
        </w:rPr>
        <w:t xml:space="preserve"> </w:t>
      </w:r>
      <w:r w:rsidRPr="00066F60">
        <w:rPr>
          <w:rFonts w:asciiTheme="majorHAnsi" w:hAnsiTheme="majorHAnsi" w:cstheme="majorHAnsi"/>
        </w:rPr>
        <w:t xml:space="preserve">--this encourages talk as well as thinking strategically and following instructions </w:t>
      </w:r>
    </w:p>
    <w:p w14:paraId="282350C8" w14:textId="77777777" w:rsidR="0098051A" w:rsidRDefault="0098051A" w:rsidP="0098051A">
      <w:pPr>
        <w:spacing w:before="240" w:after="240"/>
        <w:rPr>
          <w:sz w:val="24"/>
          <w:szCs w:val="24"/>
        </w:rPr>
      </w:pPr>
      <w:r>
        <w:rPr>
          <w:noProof/>
          <w:sz w:val="24"/>
          <w:szCs w:val="24"/>
        </w:rPr>
        <w:drawing>
          <wp:inline distT="114300" distB="114300" distL="114300" distR="114300" wp14:anchorId="762BD170" wp14:editId="0A0EBA0D">
            <wp:extent cx="2352675" cy="752475"/>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2352675" cy="752475"/>
                    </a:xfrm>
                    <a:prstGeom prst="rect">
                      <a:avLst/>
                    </a:prstGeom>
                    <a:ln/>
                  </pic:spPr>
                </pic:pic>
              </a:graphicData>
            </a:graphic>
          </wp:inline>
        </w:drawing>
      </w:r>
    </w:p>
    <w:p w14:paraId="6DDEDD8D" w14:textId="77777777" w:rsidR="00066F60" w:rsidRDefault="00066F60">
      <w:pPr>
        <w:rPr>
          <w:sz w:val="24"/>
          <w:szCs w:val="24"/>
        </w:rPr>
      </w:pPr>
    </w:p>
    <w:tbl>
      <w:tblPr>
        <w:tblpPr w:leftFromText="180" w:rightFromText="180" w:vertAnchor="text" w:tblpX="49" w:tblpY="133"/>
        <w:tblW w:w="0" w:type="auto"/>
        <w:tblCellSpacing w:w="20" w:type="dxa"/>
        <w:tblBorders>
          <w:top w:val="outset" w:sz="6" w:space="0" w:color="76923C" w:themeColor="accent3" w:themeShade="BF"/>
          <w:left w:val="outset" w:sz="6" w:space="0" w:color="76923C" w:themeColor="accent3" w:themeShade="BF"/>
          <w:bottom w:val="outset" w:sz="6" w:space="0" w:color="76923C" w:themeColor="accent3" w:themeShade="BF"/>
          <w:right w:val="outset" w:sz="6" w:space="0" w:color="76923C" w:themeColor="accent3" w:themeShade="BF"/>
          <w:insideH w:val="outset" w:sz="6" w:space="0" w:color="76923C" w:themeColor="accent3" w:themeShade="BF"/>
          <w:insideV w:val="outset" w:sz="6" w:space="0" w:color="76923C" w:themeColor="accent3" w:themeShade="BF"/>
        </w:tblBorders>
        <w:tblLook w:val="0000" w:firstRow="0" w:lastRow="0" w:firstColumn="0" w:lastColumn="0" w:noHBand="0" w:noVBand="0"/>
      </w:tblPr>
      <w:tblGrid>
        <w:gridCol w:w="4103"/>
      </w:tblGrid>
      <w:tr w:rsidR="007754D8" w14:paraId="32B1016B" w14:textId="77777777" w:rsidTr="002A362D">
        <w:trPr>
          <w:trHeight w:val="468"/>
          <w:tblCellSpacing w:w="20" w:type="dxa"/>
        </w:trPr>
        <w:tc>
          <w:tcPr>
            <w:tcW w:w="4023" w:type="dxa"/>
            <w:shd w:val="clear" w:color="auto" w:fill="76923C" w:themeFill="accent3" w:themeFillShade="BF"/>
          </w:tcPr>
          <w:p w14:paraId="19E649FC" w14:textId="77777777" w:rsidR="007754D8" w:rsidRPr="00FD058B" w:rsidRDefault="007754D8" w:rsidP="002A362D">
            <w:pPr>
              <w:spacing w:before="240" w:after="240"/>
              <w:jc w:val="center"/>
              <w:rPr>
                <w:rFonts w:asciiTheme="majorHAnsi" w:hAnsiTheme="majorHAnsi" w:cstheme="majorHAnsi"/>
                <w:b/>
                <w:color w:val="FFFFFF" w:themeColor="background1"/>
              </w:rPr>
            </w:pPr>
            <w:r>
              <w:rPr>
                <w:rFonts w:asciiTheme="majorHAnsi" w:hAnsiTheme="majorHAnsi" w:cstheme="majorHAnsi"/>
                <w:b/>
                <w:color w:val="FFFFFF" w:themeColor="background1"/>
              </w:rPr>
              <w:t>Fundraising for our Veggie Garden</w:t>
            </w:r>
          </w:p>
        </w:tc>
      </w:tr>
    </w:tbl>
    <w:p w14:paraId="4B903A8A" w14:textId="77777777" w:rsidR="007754D8" w:rsidRDefault="007754D8">
      <w:pPr>
        <w:rPr>
          <w:sz w:val="24"/>
          <w:szCs w:val="24"/>
        </w:rPr>
      </w:pPr>
    </w:p>
    <w:p w14:paraId="7722A3B6" w14:textId="77777777" w:rsidR="0098051A" w:rsidRPr="00066F60" w:rsidRDefault="0098051A" w:rsidP="0098051A">
      <w:pPr>
        <w:rPr>
          <w:rFonts w:ascii="Calibri" w:hAnsi="Calibri" w:cs="Calibri"/>
        </w:rPr>
      </w:pPr>
      <w:r w:rsidRPr="00066F60">
        <w:rPr>
          <w:rFonts w:ascii="Calibri" w:hAnsi="Calibri" w:cs="Calibri"/>
        </w:rPr>
        <w:t>Our school Vegetable garden is being revitalised and we hope to have seasonal produce that can be used in cooking activities.</w:t>
      </w:r>
      <w:r w:rsidRPr="00066F60">
        <w:rPr>
          <w:rFonts w:ascii="Calibri" w:hAnsi="Calibri" w:cs="Calibri"/>
        </w:rPr>
        <w:br/>
      </w:r>
    </w:p>
    <w:p w14:paraId="06EF6652" w14:textId="77777777" w:rsidR="0098051A" w:rsidRPr="00066F60" w:rsidRDefault="0098051A" w:rsidP="0098051A">
      <w:pPr>
        <w:rPr>
          <w:rFonts w:ascii="Calibri" w:hAnsi="Calibri" w:cs="Calibri"/>
        </w:rPr>
      </w:pPr>
      <w:r w:rsidRPr="00066F60">
        <w:rPr>
          <w:rFonts w:ascii="Calibri" w:hAnsi="Calibri" w:cs="Calibri"/>
        </w:rPr>
        <w:t>We would like to raise money for the purchase of seedlings, fertiliser and tools and plan to do this through collecting donations of eligible plastic, metal and tetra drink containers.</w:t>
      </w:r>
      <w:r w:rsidRPr="00066F60">
        <w:rPr>
          <w:rFonts w:ascii="Calibri" w:hAnsi="Calibri" w:cs="Calibri"/>
        </w:rPr>
        <w:br/>
      </w:r>
    </w:p>
    <w:p w14:paraId="29350C2A" w14:textId="77777777" w:rsidR="0098051A" w:rsidRPr="00066F60" w:rsidRDefault="0098051A" w:rsidP="0098051A">
      <w:pPr>
        <w:rPr>
          <w:rFonts w:ascii="Calibri" w:hAnsi="Calibri" w:cs="Calibri"/>
        </w:rPr>
      </w:pPr>
      <w:r w:rsidRPr="00066F60">
        <w:rPr>
          <w:rFonts w:ascii="Calibri" w:hAnsi="Calibri" w:cs="Calibri"/>
        </w:rPr>
        <w:t xml:space="preserve">Many of you will already be making use of the </w:t>
      </w:r>
      <w:r w:rsidRPr="00066F60">
        <w:rPr>
          <w:rFonts w:ascii="Calibri" w:hAnsi="Calibri" w:cs="Calibri"/>
          <w:i/>
        </w:rPr>
        <w:t xml:space="preserve">Vic Container Deposit Scheme </w:t>
      </w:r>
      <w:r w:rsidRPr="00066F60">
        <w:rPr>
          <w:rFonts w:ascii="Calibri" w:hAnsi="Calibri" w:cs="Calibri"/>
        </w:rPr>
        <w:t xml:space="preserve">to recycle your cans and bottles. 10c for each eligible container- the 10c is usually marked near the barcode. </w:t>
      </w:r>
      <w:r w:rsidRPr="00066F60">
        <w:rPr>
          <w:rFonts w:ascii="Calibri" w:hAnsi="Calibri" w:cs="Calibri"/>
        </w:rPr>
        <w:br/>
      </w:r>
    </w:p>
    <w:p w14:paraId="73207FD2" w14:textId="77777777" w:rsidR="0098051A" w:rsidRPr="00066F60" w:rsidRDefault="0098051A" w:rsidP="0098051A">
      <w:pPr>
        <w:rPr>
          <w:rFonts w:ascii="Calibri" w:hAnsi="Calibri" w:cs="Calibri"/>
        </w:rPr>
      </w:pPr>
      <w:r w:rsidRPr="00066F60">
        <w:rPr>
          <w:rFonts w:ascii="Calibri" w:hAnsi="Calibri" w:cs="Calibri"/>
        </w:rPr>
        <w:t>We will be collecting only plastic, cans and tetra containers. If you can spare even 1 or 2 containers and send them to school that would be great. There will be a designated bin near the other school bins on the Bridge St side of the school.</w:t>
      </w:r>
      <w:r w:rsidRPr="00066F60">
        <w:rPr>
          <w:rFonts w:ascii="Calibri" w:hAnsi="Calibri" w:cs="Calibri"/>
        </w:rPr>
        <w:br/>
      </w:r>
    </w:p>
    <w:p w14:paraId="40D48FF4" w14:textId="77777777" w:rsidR="0098051A" w:rsidRPr="00066F60" w:rsidRDefault="0098051A" w:rsidP="0098051A">
      <w:pPr>
        <w:rPr>
          <w:rFonts w:ascii="Calibri" w:hAnsi="Calibri" w:cs="Calibri"/>
        </w:rPr>
      </w:pPr>
      <w:r w:rsidRPr="00066F60">
        <w:rPr>
          <w:rFonts w:ascii="Calibri" w:hAnsi="Calibri" w:cs="Calibri"/>
        </w:rPr>
        <w:t>Eligible containers look like this</w:t>
      </w:r>
      <w:r w:rsidR="00066F60" w:rsidRPr="00066F60">
        <w:rPr>
          <w:rFonts w:ascii="Calibri" w:hAnsi="Calibri" w:cs="Calibri"/>
        </w:rPr>
        <w:t xml:space="preserve">: </w:t>
      </w:r>
    </w:p>
    <w:p w14:paraId="35A35670" w14:textId="77777777" w:rsidR="0098051A" w:rsidRDefault="0098051A" w:rsidP="0098051A">
      <w:r>
        <w:rPr>
          <w:noProof/>
        </w:rPr>
        <w:drawing>
          <wp:inline distT="114300" distB="114300" distL="114300" distR="114300" wp14:anchorId="7204466F" wp14:editId="290EF5A1">
            <wp:extent cx="1571625" cy="1388534"/>
            <wp:effectExtent l="0" t="0" r="0" b="254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578101" cy="1394256"/>
                    </a:xfrm>
                    <a:prstGeom prst="rect">
                      <a:avLst/>
                    </a:prstGeom>
                    <a:ln/>
                  </pic:spPr>
                </pic:pic>
              </a:graphicData>
            </a:graphic>
          </wp:inline>
        </w:drawing>
      </w:r>
      <w:r>
        <w:rPr>
          <w:noProof/>
        </w:rPr>
        <w:drawing>
          <wp:inline distT="114300" distB="114300" distL="114300" distR="114300" wp14:anchorId="3DF1EB25" wp14:editId="04D6B320">
            <wp:extent cx="1456267" cy="1659467"/>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1459427" cy="1663068"/>
                    </a:xfrm>
                    <a:prstGeom prst="rect">
                      <a:avLst/>
                    </a:prstGeom>
                    <a:ln/>
                  </pic:spPr>
                </pic:pic>
              </a:graphicData>
            </a:graphic>
          </wp:inline>
        </w:drawing>
      </w:r>
    </w:p>
    <w:p w14:paraId="5637D583" w14:textId="77777777" w:rsidR="003F7BBF" w:rsidRDefault="003F7BBF" w:rsidP="0098051A"/>
    <w:p w14:paraId="3706DFBA" w14:textId="77777777" w:rsidR="003F7BBF" w:rsidRDefault="003F7BBF" w:rsidP="0098051A"/>
    <w:p w14:paraId="1DC1B3F2" w14:textId="77777777" w:rsidR="0098051A" w:rsidRDefault="0098051A" w:rsidP="0098051A">
      <w:pPr>
        <w:jc w:val="center"/>
      </w:pPr>
      <w:bookmarkStart w:id="0" w:name="_kztutgerb79v" w:colFirst="0" w:colLast="0"/>
      <w:bookmarkEnd w:id="0"/>
      <w:r w:rsidRPr="00BB308C">
        <w:rPr>
          <w:noProof/>
          <w:bdr w:val="single" w:sz="36" w:space="0" w:color="943634" w:themeColor="accent2" w:themeShade="BF"/>
        </w:rPr>
        <w:drawing>
          <wp:inline distT="0" distB="0" distL="0" distR="0" wp14:anchorId="3BA28D72" wp14:editId="66191871">
            <wp:extent cx="1788160" cy="11844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7372" cy="1190592"/>
                    </a:xfrm>
                    <a:prstGeom prst="rect">
                      <a:avLst/>
                    </a:prstGeom>
                  </pic:spPr>
                </pic:pic>
              </a:graphicData>
            </a:graphic>
          </wp:inline>
        </w:drawing>
      </w:r>
    </w:p>
    <w:p w14:paraId="2B21086F" w14:textId="77777777" w:rsidR="00066F60" w:rsidRPr="00BE2AD6" w:rsidRDefault="00066F60" w:rsidP="0098051A">
      <w:pPr>
        <w:jc w:val="center"/>
      </w:pPr>
    </w:p>
    <w:p w14:paraId="2D4D42AC" w14:textId="77777777" w:rsidR="003F7BBF" w:rsidRDefault="0098051A" w:rsidP="0098051A">
      <w:pPr>
        <w:jc w:val="both"/>
        <w:rPr>
          <w:rFonts w:ascii="Calibri" w:eastAsia="Calibri" w:hAnsi="Calibri" w:cs="Calibri"/>
        </w:rPr>
      </w:pPr>
      <w:r w:rsidRPr="00066F60">
        <w:rPr>
          <w:rFonts w:ascii="Calibri" w:hAnsi="Calibri" w:cs="Calibri"/>
        </w:rPr>
        <w:t>Our senior student leaders will be selling “Zooper Doopers” at lunchtime each Friday during Term 1. If your child would like to buy one, please send them to school with a gold coin. Sugar free Zooper Doopers are also available. The money raised is being used to improve our outdoor areas</w:t>
      </w:r>
      <w:r w:rsidRPr="00066F60">
        <w:rPr>
          <w:rFonts w:ascii="Calibri" w:eastAsia="Calibri" w:hAnsi="Calibri" w:cs="Calibri"/>
        </w:rPr>
        <w:t>.</w:t>
      </w:r>
    </w:p>
    <w:p w14:paraId="08038ABE" w14:textId="77777777" w:rsidR="003F7BBF" w:rsidRDefault="003F7BBF">
      <w:pPr>
        <w:rPr>
          <w:rFonts w:ascii="Calibri" w:eastAsia="Calibri" w:hAnsi="Calibri" w:cs="Calibri"/>
        </w:rPr>
      </w:pPr>
      <w:r>
        <w:rPr>
          <w:rFonts w:ascii="Calibri" w:eastAsia="Calibri" w:hAnsi="Calibri" w:cs="Calibri"/>
        </w:rPr>
        <w:br w:type="page"/>
      </w:r>
    </w:p>
    <w:tbl>
      <w:tblPr>
        <w:tblpPr w:leftFromText="180" w:rightFromText="180" w:vertAnchor="text" w:tblpX="49" w:tblpY="133"/>
        <w:tblW w:w="0" w:type="auto"/>
        <w:tblCellSpacing w:w="20" w:type="dxa"/>
        <w:tblBorders>
          <w:top w:val="outset" w:sz="6" w:space="0" w:color="76923C" w:themeColor="accent3" w:themeShade="BF"/>
          <w:left w:val="outset" w:sz="6" w:space="0" w:color="76923C" w:themeColor="accent3" w:themeShade="BF"/>
          <w:bottom w:val="outset" w:sz="6" w:space="0" w:color="76923C" w:themeColor="accent3" w:themeShade="BF"/>
          <w:right w:val="outset" w:sz="6" w:space="0" w:color="76923C" w:themeColor="accent3" w:themeShade="BF"/>
          <w:insideH w:val="outset" w:sz="6" w:space="0" w:color="76923C" w:themeColor="accent3" w:themeShade="BF"/>
          <w:insideV w:val="outset" w:sz="6" w:space="0" w:color="76923C" w:themeColor="accent3" w:themeShade="BF"/>
        </w:tblBorders>
        <w:tblLook w:val="0000" w:firstRow="0" w:lastRow="0" w:firstColumn="0" w:lastColumn="0" w:noHBand="0" w:noVBand="0"/>
      </w:tblPr>
      <w:tblGrid>
        <w:gridCol w:w="4103"/>
      </w:tblGrid>
      <w:tr w:rsidR="00D55702" w14:paraId="734EF5C8" w14:textId="77777777" w:rsidTr="00E14362">
        <w:trPr>
          <w:trHeight w:val="468"/>
          <w:tblCellSpacing w:w="20" w:type="dxa"/>
        </w:trPr>
        <w:tc>
          <w:tcPr>
            <w:tcW w:w="4023" w:type="dxa"/>
            <w:shd w:val="clear" w:color="auto" w:fill="76923C" w:themeFill="accent3" w:themeFillShade="BF"/>
          </w:tcPr>
          <w:p w14:paraId="0AEE4EBA" w14:textId="77777777" w:rsidR="00D55702" w:rsidRPr="00FD058B" w:rsidRDefault="00D55702" w:rsidP="00E14362">
            <w:pPr>
              <w:spacing w:before="240" w:after="240"/>
              <w:jc w:val="center"/>
              <w:rPr>
                <w:rFonts w:asciiTheme="majorHAnsi" w:hAnsiTheme="majorHAnsi" w:cstheme="majorHAnsi"/>
                <w:b/>
                <w:color w:val="FFFFFF" w:themeColor="background1"/>
              </w:rPr>
            </w:pPr>
            <w:r>
              <w:rPr>
                <w:rFonts w:asciiTheme="majorHAnsi" w:hAnsiTheme="majorHAnsi" w:cstheme="majorHAnsi"/>
                <w:b/>
                <w:color w:val="FFFFFF" w:themeColor="background1"/>
              </w:rPr>
              <w:t>World’s Greatest Shave</w:t>
            </w:r>
          </w:p>
        </w:tc>
      </w:tr>
    </w:tbl>
    <w:p w14:paraId="3737ED0C" w14:textId="77777777" w:rsidR="00D55702" w:rsidRDefault="00D55702" w:rsidP="00D55702">
      <w:pPr>
        <w:spacing w:before="240" w:after="240"/>
        <w:jc w:val="center"/>
        <w:rPr>
          <w:rFonts w:asciiTheme="majorHAnsi" w:hAnsiTheme="majorHAnsi" w:cstheme="majorHAnsi"/>
          <w:color w:val="565656"/>
          <w:sz w:val="24"/>
          <w:szCs w:val="24"/>
          <w:highlight w:val="white"/>
        </w:rPr>
      </w:pPr>
      <w:r>
        <w:rPr>
          <w:rFonts w:ascii="Calibri" w:eastAsia="Calibri" w:hAnsi="Calibri" w:cs="Calibri"/>
          <w:noProof/>
          <w:color w:val="222222"/>
        </w:rPr>
        <w:drawing>
          <wp:inline distT="114300" distB="114300" distL="114300" distR="114300" wp14:anchorId="6BCB9292" wp14:editId="7BC2DDFA">
            <wp:extent cx="1136015" cy="1043940"/>
            <wp:effectExtent l="0" t="0" r="6985" b="381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137314" cy="1045134"/>
                    </a:xfrm>
                    <a:prstGeom prst="rect">
                      <a:avLst/>
                    </a:prstGeom>
                    <a:ln/>
                  </pic:spPr>
                </pic:pic>
              </a:graphicData>
            </a:graphic>
          </wp:inline>
        </w:drawing>
      </w:r>
    </w:p>
    <w:p w14:paraId="778DB4B5" w14:textId="77777777" w:rsidR="00D55702" w:rsidRDefault="00D55702" w:rsidP="00D55702">
      <w:pPr>
        <w:spacing w:before="240" w:after="240"/>
        <w:jc w:val="center"/>
        <w:rPr>
          <w:rFonts w:asciiTheme="majorHAnsi" w:hAnsiTheme="majorHAnsi" w:cstheme="majorHAnsi"/>
          <w:color w:val="565656"/>
          <w:sz w:val="24"/>
          <w:szCs w:val="24"/>
          <w:highlight w:val="white"/>
        </w:rPr>
      </w:pPr>
      <w:r>
        <w:rPr>
          <w:rFonts w:ascii="Calibri" w:eastAsia="Calibri" w:hAnsi="Calibri" w:cs="Calibri"/>
          <w:noProof/>
          <w:color w:val="222222"/>
        </w:rPr>
        <w:drawing>
          <wp:inline distT="114300" distB="114300" distL="114300" distR="114300" wp14:anchorId="7DCAB23B" wp14:editId="64248FB8">
            <wp:extent cx="1966800" cy="17907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1972494" cy="1795884"/>
                    </a:xfrm>
                    <a:prstGeom prst="rect">
                      <a:avLst/>
                    </a:prstGeom>
                    <a:ln/>
                  </pic:spPr>
                </pic:pic>
              </a:graphicData>
            </a:graphic>
          </wp:inline>
        </w:drawing>
      </w:r>
    </w:p>
    <w:p w14:paraId="125A6B4F" w14:textId="77777777" w:rsidR="00D55702" w:rsidRDefault="00D55702" w:rsidP="00D55702">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Hello Families</w:t>
      </w:r>
    </w:p>
    <w:p w14:paraId="31D36A60" w14:textId="77777777" w:rsidR="00D55702" w:rsidRDefault="00D55702" w:rsidP="00D55702">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 xml:space="preserve">Blood cancer is Australia's hidden cancer crisis. There are 140,000 families facing blood cancer right now. Every day, 53 Aussies are diagnosed with blood cancer and it takes the lives of 16 Australians every day. </w:t>
      </w:r>
    </w:p>
    <w:p w14:paraId="16A4B2F4" w14:textId="77777777" w:rsidR="00D55702" w:rsidRDefault="00D55702" w:rsidP="00D55702">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These numbers are set to double by 2035. Unless we do something about it. That's why we've signed up for the World's Greatest Shave.</w:t>
      </w:r>
    </w:p>
    <w:p w14:paraId="4771F875" w14:textId="77777777" w:rsidR="00D55702" w:rsidRDefault="00D55702" w:rsidP="00D55702">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 xml:space="preserve">We're raising funds for the Leukaemia Foundation to give Australians facing blood cancer life-changing practical and emotional support. And to fund critical research, bringing us closer to the day when zero lives are lost to blood cancer. </w:t>
      </w:r>
    </w:p>
    <w:p w14:paraId="7A5574B8" w14:textId="77777777" w:rsidR="00D55702" w:rsidRDefault="00D55702" w:rsidP="00D55702">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 xml:space="preserve">Will you be part of our World's Greatest Shave community and donate to my page? </w:t>
      </w:r>
    </w:p>
    <w:p w14:paraId="3B6BBD57" w14:textId="77777777" w:rsidR="00D55702" w:rsidRDefault="00D55702" w:rsidP="00D55702">
      <w:pPr>
        <w:shd w:val="clear" w:color="auto" w:fill="FFFFFF"/>
        <w:spacing w:before="240" w:after="240" w:line="256" w:lineRule="auto"/>
        <w:rPr>
          <w:rFonts w:ascii="Calibri" w:eastAsia="Calibri" w:hAnsi="Calibri" w:cs="Calibri"/>
          <w:color w:val="222222"/>
        </w:rPr>
      </w:pPr>
      <w:r>
        <w:rPr>
          <w:rFonts w:ascii="Calibri" w:eastAsia="Calibri" w:hAnsi="Calibri" w:cs="Calibri"/>
          <w:color w:val="222222"/>
        </w:rPr>
        <w:t>Your donation means that together, we're working to stop blood cancer in its tracks</w:t>
      </w:r>
    </w:p>
    <w:p w14:paraId="2F4B8E3E" w14:textId="77777777" w:rsidR="00D55702" w:rsidRDefault="00D55702" w:rsidP="00D55702">
      <w:pPr>
        <w:shd w:val="clear" w:color="auto" w:fill="FFFFFF"/>
        <w:spacing w:before="240" w:after="240" w:line="256" w:lineRule="auto"/>
        <w:rPr>
          <w:rFonts w:ascii="Calibri" w:eastAsia="Calibri" w:hAnsi="Calibri" w:cs="Calibri"/>
          <w:i/>
          <w:color w:val="222222"/>
        </w:rPr>
      </w:pPr>
      <w:r>
        <w:rPr>
          <w:rFonts w:ascii="Calibri" w:eastAsia="Calibri" w:hAnsi="Calibri" w:cs="Calibri"/>
          <w:color w:val="222222"/>
        </w:rPr>
        <w:t xml:space="preserve">We can't delay </w:t>
      </w:r>
      <w:proofErr w:type="gramStart"/>
      <w:r>
        <w:rPr>
          <w:rFonts w:ascii="Calibri" w:eastAsia="Calibri" w:hAnsi="Calibri" w:cs="Calibri"/>
          <w:color w:val="222222"/>
        </w:rPr>
        <w:t>taking action</w:t>
      </w:r>
      <w:proofErr w:type="gramEnd"/>
      <w:r>
        <w:rPr>
          <w:rFonts w:ascii="Calibri" w:eastAsia="Calibri" w:hAnsi="Calibri" w:cs="Calibri"/>
          <w:color w:val="222222"/>
        </w:rPr>
        <w:t xml:space="preserve"> together.</w:t>
      </w:r>
      <w:r>
        <w:rPr>
          <w:rFonts w:ascii="Calibri" w:eastAsia="Calibri" w:hAnsi="Calibri" w:cs="Calibri"/>
          <w:color w:val="222222"/>
        </w:rPr>
        <w:br/>
      </w:r>
      <w:r>
        <w:rPr>
          <w:rFonts w:ascii="Calibri" w:eastAsia="Calibri" w:hAnsi="Calibri" w:cs="Calibri"/>
          <w:color w:val="222222"/>
        </w:rPr>
        <w:br/>
      </w:r>
      <w:r>
        <w:rPr>
          <w:rFonts w:ascii="Calibri" w:eastAsia="Calibri" w:hAnsi="Calibri" w:cs="Calibri"/>
          <w:b/>
          <w:i/>
          <w:color w:val="222222"/>
        </w:rPr>
        <w:t xml:space="preserve">That's why Oscar Olsen and Team have decided to take part in the Leukaemia Foundation's World's Greatest Shave. (So </w:t>
      </w:r>
      <w:proofErr w:type="gramStart"/>
      <w:r>
        <w:rPr>
          <w:rFonts w:ascii="Calibri" w:eastAsia="Calibri" w:hAnsi="Calibri" w:cs="Calibri"/>
          <w:b/>
          <w:i/>
          <w:color w:val="222222"/>
        </w:rPr>
        <w:t>Far</w:t>
      </w:r>
      <w:proofErr w:type="gramEnd"/>
      <w:r>
        <w:rPr>
          <w:rFonts w:ascii="Calibri" w:eastAsia="Calibri" w:hAnsi="Calibri" w:cs="Calibri"/>
          <w:b/>
          <w:i/>
          <w:color w:val="222222"/>
        </w:rPr>
        <w:t xml:space="preserve"> we have Joe Tripodi and more Welcome.) Oscar will also be donating his hair. </w:t>
      </w:r>
      <w:proofErr w:type="gramStart"/>
      <w:r>
        <w:rPr>
          <w:rFonts w:ascii="Calibri" w:eastAsia="Calibri" w:hAnsi="Calibri" w:cs="Calibri"/>
          <w:b/>
          <w:i/>
          <w:color w:val="222222"/>
        </w:rPr>
        <w:t>So</w:t>
      </w:r>
      <w:proofErr w:type="gramEnd"/>
      <w:r>
        <w:rPr>
          <w:rFonts w:ascii="Calibri" w:eastAsia="Calibri" w:hAnsi="Calibri" w:cs="Calibri"/>
          <w:b/>
          <w:i/>
          <w:color w:val="222222"/>
        </w:rPr>
        <w:t xml:space="preserve"> Jump onto Team OOO or please support in any amount small or big will make a real, tangible difference. </w:t>
      </w:r>
      <w:r>
        <w:rPr>
          <w:rFonts w:ascii="Calibri" w:eastAsia="Calibri" w:hAnsi="Calibri" w:cs="Calibri"/>
          <w:color w:val="222222"/>
        </w:rPr>
        <w:br/>
      </w:r>
      <w:r>
        <w:rPr>
          <w:rFonts w:ascii="Calibri" w:eastAsia="Calibri" w:hAnsi="Calibri" w:cs="Calibri"/>
          <w:color w:val="222222"/>
        </w:rPr>
        <w:br/>
      </w:r>
      <w:r>
        <w:rPr>
          <w:rFonts w:ascii="Calibri" w:eastAsia="Calibri" w:hAnsi="Calibri" w:cs="Calibri"/>
          <w:i/>
          <w:color w:val="222222"/>
        </w:rPr>
        <w:t>I'll be raising crucial funds that will give people facing blood cancer all the support and information they need, while driving breakthrough research projects discovering better ways to diagnose and treat blood cancer.</w:t>
      </w:r>
      <w:r>
        <w:rPr>
          <w:rFonts w:ascii="Calibri" w:eastAsia="Calibri" w:hAnsi="Calibri" w:cs="Calibri"/>
          <w:i/>
          <w:color w:val="222222"/>
        </w:rPr>
        <w:br/>
      </w:r>
      <w:r>
        <w:rPr>
          <w:rFonts w:ascii="Calibri" w:eastAsia="Calibri" w:hAnsi="Calibri" w:cs="Calibri"/>
          <w:i/>
          <w:color w:val="222222"/>
        </w:rPr>
        <w:br/>
        <w:t xml:space="preserve"> You have the power to help me make an extraordinary difference.</w:t>
      </w:r>
    </w:p>
    <w:p w14:paraId="009CBFFC" w14:textId="77777777" w:rsidR="00D55702" w:rsidRDefault="00D55702" w:rsidP="00D55702">
      <w:pPr>
        <w:shd w:val="clear" w:color="auto" w:fill="FFFFFF"/>
        <w:spacing w:before="240" w:after="240" w:line="256" w:lineRule="auto"/>
        <w:rPr>
          <w:rFonts w:ascii="Calibri" w:eastAsia="Calibri" w:hAnsi="Calibri" w:cs="Calibri"/>
          <w:i/>
          <w:color w:val="222222"/>
        </w:rPr>
      </w:pPr>
      <w:r>
        <w:rPr>
          <w:rFonts w:ascii="Calibri" w:eastAsia="Calibri" w:hAnsi="Calibri" w:cs="Calibri"/>
          <w:i/>
          <w:color w:val="222222"/>
        </w:rPr>
        <w:t xml:space="preserve"> Date will Be </w:t>
      </w:r>
      <w:r>
        <w:rPr>
          <w:rFonts w:ascii="Calibri" w:eastAsia="Calibri" w:hAnsi="Calibri" w:cs="Calibri"/>
          <w:b/>
          <w:i/>
          <w:color w:val="222222"/>
        </w:rPr>
        <w:t xml:space="preserve">Wednesday 27th </w:t>
      </w:r>
      <w:proofErr w:type="gramStart"/>
      <w:r>
        <w:rPr>
          <w:rFonts w:ascii="Calibri" w:eastAsia="Calibri" w:hAnsi="Calibri" w:cs="Calibri"/>
          <w:b/>
          <w:i/>
          <w:color w:val="222222"/>
        </w:rPr>
        <w:t>March  at</w:t>
      </w:r>
      <w:proofErr w:type="gramEnd"/>
      <w:r>
        <w:rPr>
          <w:rFonts w:ascii="Calibri" w:eastAsia="Calibri" w:hAnsi="Calibri" w:cs="Calibri"/>
          <w:b/>
          <w:i/>
          <w:color w:val="222222"/>
        </w:rPr>
        <w:t xml:space="preserve"> School. </w:t>
      </w:r>
      <w:r>
        <w:rPr>
          <w:rFonts w:ascii="Calibri" w:eastAsia="Calibri" w:hAnsi="Calibri" w:cs="Calibri"/>
          <w:i/>
          <w:color w:val="222222"/>
        </w:rPr>
        <w:t xml:space="preserve"> More information to follow.</w:t>
      </w:r>
    </w:p>
    <w:p w14:paraId="187DE9C3" w14:textId="77777777" w:rsidR="00D55702" w:rsidRDefault="00D55702" w:rsidP="00D55702">
      <w:pPr>
        <w:shd w:val="clear" w:color="auto" w:fill="FFFFFF"/>
        <w:spacing w:before="240" w:after="240" w:line="256" w:lineRule="auto"/>
        <w:rPr>
          <w:rFonts w:ascii="Calibri" w:eastAsia="Calibri" w:hAnsi="Calibri" w:cs="Calibri"/>
          <w:i/>
          <w:color w:val="222222"/>
        </w:rPr>
      </w:pPr>
      <w:r>
        <w:rPr>
          <w:rFonts w:ascii="Calibri" w:eastAsia="Calibri" w:hAnsi="Calibri" w:cs="Calibri"/>
          <w:i/>
          <w:color w:val="222222"/>
        </w:rPr>
        <w:t>Will you help by sponsoring me?</w:t>
      </w:r>
      <w:r>
        <w:rPr>
          <w:rFonts w:ascii="Calibri" w:eastAsia="Calibri" w:hAnsi="Calibri" w:cs="Calibri"/>
          <w:i/>
          <w:color w:val="222222"/>
        </w:rPr>
        <w:br/>
      </w:r>
      <w:r>
        <w:rPr>
          <w:rFonts w:ascii="Calibri" w:eastAsia="Calibri" w:hAnsi="Calibri" w:cs="Calibri"/>
          <w:color w:val="222222"/>
        </w:rPr>
        <w:br/>
      </w:r>
      <w:r>
        <w:rPr>
          <w:rFonts w:ascii="Calibri" w:eastAsia="Calibri" w:hAnsi="Calibri" w:cs="Calibri"/>
          <w:i/>
          <w:color w:val="222222"/>
        </w:rPr>
        <w:t xml:space="preserve"> Simply click here:</w:t>
      </w:r>
    </w:p>
    <w:p w14:paraId="317D8EB2" w14:textId="77777777" w:rsidR="00D55702" w:rsidRDefault="00D36D73" w:rsidP="00D55702">
      <w:pPr>
        <w:shd w:val="clear" w:color="auto" w:fill="FFFFFF"/>
        <w:spacing w:before="240" w:after="240" w:line="256" w:lineRule="auto"/>
        <w:rPr>
          <w:rFonts w:ascii="Calibri" w:eastAsia="Calibri" w:hAnsi="Calibri" w:cs="Calibri"/>
          <w:i/>
          <w:color w:val="1155CC"/>
          <w:u w:val="single"/>
        </w:rPr>
      </w:pPr>
      <w:hyperlink r:id="rId26" w:history="1">
        <w:r w:rsidR="00D55702" w:rsidRPr="00BB2943">
          <w:rPr>
            <w:rStyle w:val="Hyperlink"/>
            <w:rFonts w:ascii="Calibri" w:eastAsia="Calibri" w:hAnsi="Calibri" w:cs="Calibri"/>
            <w:i/>
          </w:rPr>
          <w:t>http://my.leukaemiafoundation.org.au/oscarolsen</w:t>
        </w:r>
      </w:hyperlink>
    </w:p>
    <w:p w14:paraId="38D81220" w14:textId="77777777" w:rsidR="00D55702" w:rsidRDefault="00D36D73" w:rsidP="00D55702">
      <w:pPr>
        <w:shd w:val="clear" w:color="auto" w:fill="FFFFFF"/>
        <w:spacing w:before="240" w:after="240" w:line="256" w:lineRule="auto"/>
        <w:rPr>
          <w:rFonts w:ascii="Calibri" w:eastAsia="Calibri" w:hAnsi="Calibri" w:cs="Calibri"/>
          <w:i/>
          <w:color w:val="1155CC"/>
          <w:u w:val="single"/>
        </w:rPr>
      </w:pPr>
      <w:hyperlink r:id="rId27">
        <w:r w:rsidR="00D55702">
          <w:rPr>
            <w:rFonts w:ascii="Calibri" w:eastAsia="Calibri" w:hAnsi="Calibri" w:cs="Calibri"/>
            <w:i/>
            <w:color w:val="1155CC"/>
            <w:u w:val="single"/>
          </w:rPr>
          <w:t>https://secure.leukaemiafoundation.org.au/registrant/TeamFundraisingPage.aspx?TeamID=144424</w:t>
        </w:r>
      </w:hyperlink>
    </w:p>
    <w:p w14:paraId="543C3472" w14:textId="77777777" w:rsidR="00D55702" w:rsidRDefault="00D55702" w:rsidP="00D55702">
      <w:pPr>
        <w:shd w:val="clear" w:color="auto" w:fill="FFFFFF"/>
        <w:spacing w:before="240" w:after="240" w:line="256" w:lineRule="auto"/>
        <w:rPr>
          <w:rFonts w:ascii="Calibri" w:eastAsia="Calibri" w:hAnsi="Calibri" w:cs="Calibri"/>
          <w:i/>
          <w:color w:val="222222"/>
        </w:rPr>
      </w:pPr>
      <w:r>
        <w:rPr>
          <w:rFonts w:ascii="Calibri" w:eastAsia="Calibri" w:hAnsi="Calibri" w:cs="Calibri"/>
          <w:i/>
          <w:color w:val="222222"/>
        </w:rPr>
        <w:t>We will also have a Donation/Fundraiser Box at the Office.</w:t>
      </w:r>
      <w:r>
        <w:rPr>
          <w:rFonts w:ascii="Calibri" w:eastAsia="Calibri" w:hAnsi="Calibri" w:cs="Calibri"/>
          <w:i/>
          <w:color w:val="222222"/>
        </w:rPr>
        <w:br/>
      </w:r>
      <w:r>
        <w:rPr>
          <w:rFonts w:ascii="Calibri" w:eastAsia="Calibri" w:hAnsi="Calibri" w:cs="Calibri"/>
          <w:i/>
          <w:color w:val="222222"/>
        </w:rPr>
        <w:br/>
        <w:t>Thank You!</w:t>
      </w:r>
      <w:r>
        <w:rPr>
          <w:rFonts w:ascii="Calibri" w:eastAsia="Calibri" w:hAnsi="Calibri" w:cs="Calibri"/>
          <w:i/>
          <w:color w:val="222222"/>
        </w:rPr>
        <w:br/>
        <w:t>Oscar Olsen</w:t>
      </w:r>
    </w:p>
    <w:p w14:paraId="24B4E144" w14:textId="77777777" w:rsidR="0098051A" w:rsidRPr="00066F60" w:rsidRDefault="00D55702" w:rsidP="00D55702">
      <w:pPr>
        <w:jc w:val="both"/>
        <w:rPr>
          <w:rFonts w:ascii="Calibri" w:eastAsia="Calibri" w:hAnsi="Calibri" w:cs="Calibri"/>
        </w:rPr>
      </w:pPr>
      <w:r>
        <w:rPr>
          <w:rFonts w:ascii="Calibri" w:eastAsia="Calibri" w:hAnsi="Calibri" w:cs="Calibri"/>
          <w:color w:val="222222"/>
        </w:rPr>
        <w:t xml:space="preserve"> </w:t>
      </w:r>
      <w:r>
        <w:rPr>
          <w:rFonts w:ascii="Calibri" w:eastAsia="Calibri" w:hAnsi="Calibri" w:cs="Calibri"/>
          <w:noProof/>
          <w:color w:val="222222"/>
        </w:rPr>
        <w:drawing>
          <wp:inline distT="114300" distB="114300" distL="114300" distR="114300" wp14:anchorId="69AA83A5" wp14:editId="4D89502B">
            <wp:extent cx="1043940" cy="982980"/>
            <wp:effectExtent l="0" t="0" r="3810" b="762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1043940" cy="982980"/>
                    </a:xfrm>
                    <a:prstGeom prst="rect">
                      <a:avLst/>
                    </a:prstGeom>
                    <a:ln/>
                  </pic:spPr>
                </pic:pic>
              </a:graphicData>
            </a:graphic>
          </wp:inline>
        </w:drawing>
      </w:r>
      <w:r>
        <w:rPr>
          <w:rFonts w:ascii="Calibri" w:eastAsia="Calibri" w:hAnsi="Calibri" w:cs="Calibri"/>
          <w:color w:val="222222"/>
        </w:rPr>
        <w:t>Oscars QR Code</w:t>
      </w:r>
    </w:p>
    <w:tbl>
      <w:tblPr>
        <w:tblpPr w:leftFromText="180" w:rightFromText="180" w:vertAnchor="text" w:tblpX="49" w:tblpY="133"/>
        <w:tblW w:w="0" w:type="auto"/>
        <w:tblCellSpacing w:w="20" w:type="dxa"/>
        <w:tblBorders>
          <w:top w:val="outset" w:sz="6" w:space="0" w:color="76923C" w:themeColor="accent3" w:themeShade="BF"/>
          <w:left w:val="outset" w:sz="6" w:space="0" w:color="76923C" w:themeColor="accent3" w:themeShade="BF"/>
          <w:bottom w:val="outset" w:sz="6" w:space="0" w:color="76923C" w:themeColor="accent3" w:themeShade="BF"/>
          <w:right w:val="outset" w:sz="6" w:space="0" w:color="76923C" w:themeColor="accent3" w:themeShade="BF"/>
          <w:insideH w:val="outset" w:sz="6" w:space="0" w:color="76923C" w:themeColor="accent3" w:themeShade="BF"/>
          <w:insideV w:val="outset" w:sz="6" w:space="0" w:color="76923C" w:themeColor="accent3" w:themeShade="BF"/>
        </w:tblBorders>
        <w:tblLook w:val="0000" w:firstRow="0" w:lastRow="0" w:firstColumn="0" w:lastColumn="0" w:noHBand="0" w:noVBand="0"/>
      </w:tblPr>
      <w:tblGrid>
        <w:gridCol w:w="4103"/>
      </w:tblGrid>
      <w:tr w:rsidR="007754D8" w14:paraId="17B3C177" w14:textId="77777777" w:rsidTr="002A362D">
        <w:trPr>
          <w:trHeight w:val="468"/>
          <w:tblCellSpacing w:w="20" w:type="dxa"/>
        </w:trPr>
        <w:tc>
          <w:tcPr>
            <w:tcW w:w="4023" w:type="dxa"/>
            <w:shd w:val="clear" w:color="auto" w:fill="76923C" w:themeFill="accent3" w:themeFillShade="BF"/>
          </w:tcPr>
          <w:p w14:paraId="4A32BE1A" w14:textId="77777777" w:rsidR="007754D8" w:rsidRPr="00FD058B" w:rsidRDefault="007754D8" w:rsidP="002A362D">
            <w:pPr>
              <w:spacing w:before="240" w:after="240"/>
              <w:jc w:val="center"/>
              <w:rPr>
                <w:rFonts w:asciiTheme="majorHAnsi" w:hAnsiTheme="majorHAnsi" w:cstheme="majorHAnsi"/>
                <w:b/>
                <w:color w:val="FFFFFF" w:themeColor="background1"/>
              </w:rPr>
            </w:pPr>
            <w:r>
              <w:rPr>
                <w:rFonts w:asciiTheme="majorHAnsi" w:hAnsiTheme="majorHAnsi" w:cstheme="majorHAnsi"/>
                <w:b/>
                <w:color w:val="FFFFFF" w:themeColor="background1"/>
              </w:rPr>
              <w:t>Art Photos</w:t>
            </w:r>
          </w:p>
        </w:tc>
      </w:tr>
    </w:tbl>
    <w:p w14:paraId="6611B9C9" w14:textId="77777777" w:rsidR="00300354" w:rsidRDefault="00300354" w:rsidP="00300354">
      <w:pPr>
        <w:spacing w:before="240" w:after="240"/>
      </w:pPr>
      <w:r>
        <w:t xml:space="preserve">Gr5/6s create charcoal drawings exploring how symbols may be used in their interpretation of </w:t>
      </w:r>
      <w:proofErr w:type="gramStart"/>
      <w:r>
        <w:t>pets</w:t>
      </w:r>
      <w:proofErr w:type="gramEnd"/>
      <w:r>
        <w:t xml:space="preserve"> body structure and investigating different artistic concepts such as monotone colour, lightening tints and darkening shades.</w:t>
      </w:r>
    </w:p>
    <w:p w14:paraId="51113FC4" w14:textId="77777777" w:rsidR="00300354" w:rsidRDefault="00300354" w:rsidP="00300354">
      <w:pPr>
        <w:spacing w:before="240" w:after="240"/>
      </w:pPr>
      <w:r>
        <w:rPr>
          <w:noProof/>
        </w:rPr>
        <w:drawing>
          <wp:inline distT="114300" distB="114300" distL="114300" distR="114300" wp14:anchorId="27D56BCC" wp14:editId="41953359">
            <wp:extent cx="1479550" cy="1219200"/>
            <wp:effectExtent l="0" t="0" r="6350" b="0"/>
            <wp:docPr id="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9"/>
                    <a:srcRect/>
                    <a:stretch>
                      <a:fillRect/>
                    </a:stretch>
                  </pic:blipFill>
                  <pic:spPr>
                    <a:xfrm>
                      <a:off x="0" y="0"/>
                      <a:ext cx="1479550" cy="1219200"/>
                    </a:xfrm>
                    <a:prstGeom prst="rect">
                      <a:avLst/>
                    </a:prstGeom>
                    <a:ln/>
                  </pic:spPr>
                </pic:pic>
              </a:graphicData>
            </a:graphic>
          </wp:inline>
        </w:drawing>
      </w:r>
      <w:r>
        <w:t>A whippet by Mia</w:t>
      </w:r>
    </w:p>
    <w:p w14:paraId="1DC823B0" w14:textId="77777777" w:rsidR="00BE2AD6" w:rsidRDefault="00300354" w:rsidP="00BB308C">
      <w:pPr>
        <w:spacing w:before="240" w:after="240"/>
        <w:jc w:val="both"/>
        <w:rPr>
          <w:rFonts w:asciiTheme="majorHAnsi" w:hAnsiTheme="majorHAnsi" w:cstheme="majorHAnsi"/>
          <w:color w:val="1155CC"/>
          <w:sz w:val="24"/>
          <w:szCs w:val="24"/>
          <w:u w:val="single"/>
        </w:rPr>
      </w:pPr>
      <w:r>
        <w:rPr>
          <w:noProof/>
        </w:rPr>
        <w:drawing>
          <wp:inline distT="114300" distB="114300" distL="114300" distR="114300" wp14:anchorId="13DFA6B1" wp14:editId="060A811D">
            <wp:extent cx="1479550" cy="1244600"/>
            <wp:effectExtent l="0" t="0" r="635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1488738" cy="1252329"/>
                    </a:xfrm>
                    <a:prstGeom prst="rect">
                      <a:avLst/>
                    </a:prstGeom>
                    <a:ln/>
                  </pic:spPr>
                </pic:pic>
              </a:graphicData>
            </a:graphic>
          </wp:inline>
        </w:drawing>
      </w:r>
    </w:p>
    <w:p w14:paraId="220DD67B" w14:textId="77777777" w:rsidR="00300354" w:rsidRDefault="00300354" w:rsidP="00BB308C">
      <w:pPr>
        <w:spacing w:before="240" w:after="240"/>
        <w:jc w:val="both"/>
        <w:rPr>
          <w:rFonts w:asciiTheme="majorHAnsi" w:hAnsiTheme="majorHAnsi" w:cstheme="majorHAnsi"/>
          <w:color w:val="1155CC"/>
          <w:sz w:val="24"/>
          <w:szCs w:val="24"/>
          <w:u w:val="single"/>
        </w:rPr>
      </w:pPr>
      <w:r>
        <w:rPr>
          <w:noProof/>
        </w:rPr>
        <w:drawing>
          <wp:inline distT="114300" distB="114300" distL="114300" distR="114300" wp14:anchorId="5C07DA79" wp14:editId="345542DA">
            <wp:extent cx="1485900" cy="1212850"/>
            <wp:effectExtent l="0" t="0" r="0" b="635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1485900" cy="1212850"/>
                    </a:xfrm>
                    <a:prstGeom prst="rect">
                      <a:avLst/>
                    </a:prstGeom>
                    <a:ln/>
                  </pic:spPr>
                </pic:pic>
              </a:graphicData>
            </a:graphic>
          </wp:inline>
        </w:drawing>
      </w:r>
    </w:p>
    <w:p w14:paraId="07E9E15D" w14:textId="77777777" w:rsidR="00300354" w:rsidRDefault="00300354" w:rsidP="00BB308C">
      <w:pPr>
        <w:spacing w:before="240" w:after="240"/>
        <w:jc w:val="both"/>
        <w:rPr>
          <w:rFonts w:asciiTheme="majorHAnsi" w:hAnsiTheme="majorHAnsi" w:cstheme="majorHAnsi"/>
          <w:color w:val="1155CC"/>
          <w:sz w:val="24"/>
          <w:szCs w:val="24"/>
          <w:u w:val="single"/>
        </w:rPr>
      </w:pPr>
      <w:r>
        <w:rPr>
          <w:noProof/>
        </w:rPr>
        <w:drawing>
          <wp:inline distT="114300" distB="114300" distL="114300" distR="114300" wp14:anchorId="45F27871" wp14:editId="02035953">
            <wp:extent cx="1797050" cy="1212850"/>
            <wp:effectExtent l="0" t="0" r="0" b="635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a:off x="0" y="0"/>
                      <a:ext cx="1797050" cy="1212850"/>
                    </a:xfrm>
                    <a:prstGeom prst="rect">
                      <a:avLst/>
                    </a:prstGeom>
                    <a:ln/>
                  </pic:spPr>
                </pic:pic>
              </a:graphicData>
            </a:graphic>
          </wp:inline>
        </w:drawing>
      </w:r>
    </w:p>
    <w:p w14:paraId="32775480" w14:textId="77777777" w:rsidR="00300354" w:rsidRDefault="00300354" w:rsidP="00BB308C">
      <w:pPr>
        <w:spacing w:before="240" w:after="240"/>
        <w:jc w:val="both"/>
        <w:rPr>
          <w:rFonts w:asciiTheme="majorHAnsi" w:hAnsiTheme="majorHAnsi" w:cstheme="majorHAnsi"/>
          <w:color w:val="1155CC"/>
          <w:sz w:val="24"/>
          <w:szCs w:val="24"/>
          <w:u w:val="single"/>
        </w:rPr>
      </w:pPr>
      <w:r>
        <w:rPr>
          <w:noProof/>
        </w:rPr>
        <w:drawing>
          <wp:inline distT="114300" distB="114300" distL="114300" distR="114300" wp14:anchorId="55868990" wp14:editId="25582CF0">
            <wp:extent cx="1517650" cy="1898650"/>
            <wp:effectExtent l="0" t="0" r="6350" b="635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1517650" cy="1898650"/>
                    </a:xfrm>
                    <a:prstGeom prst="rect">
                      <a:avLst/>
                    </a:prstGeom>
                    <a:ln/>
                  </pic:spPr>
                </pic:pic>
              </a:graphicData>
            </a:graphic>
          </wp:inline>
        </w:drawing>
      </w:r>
    </w:p>
    <w:p w14:paraId="26F17051" w14:textId="77777777" w:rsidR="00300354" w:rsidRDefault="00300354" w:rsidP="00BB308C">
      <w:pPr>
        <w:spacing w:before="240" w:after="240"/>
        <w:jc w:val="both"/>
        <w:rPr>
          <w:rFonts w:asciiTheme="majorHAnsi" w:hAnsiTheme="majorHAnsi" w:cstheme="majorHAnsi"/>
          <w:color w:val="1155CC"/>
          <w:sz w:val="24"/>
          <w:szCs w:val="24"/>
          <w:u w:val="single"/>
        </w:rPr>
      </w:pPr>
      <w:r>
        <w:rPr>
          <w:noProof/>
        </w:rPr>
        <w:drawing>
          <wp:inline distT="114300" distB="114300" distL="114300" distR="114300" wp14:anchorId="42C0B294" wp14:editId="758FA4DD">
            <wp:extent cx="1517650" cy="1409700"/>
            <wp:effectExtent l="0" t="0" r="635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
                    <a:srcRect/>
                    <a:stretch>
                      <a:fillRect/>
                    </a:stretch>
                  </pic:blipFill>
                  <pic:spPr>
                    <a:xfrm>
                      <a:off x="0" y="0"/>
                      <a:ext cx="1517650" cy="1409700"/>
                    </a:xfrm>
                    <a:prstGeom prst="rect">
                      <a:avLst/>
                    </a:prstGeom>
                    <a:ln/>
                  </pic:spPr>
                </pic:pic>
              </a:graphicData>
            </a:graphic>
          </wp:inline>
        </w:drawing>
      </w:r>
    </w:p>
    <w:p w14:paraId="176EA7A6" w14:textId="77777777" w:rsidR="00300354" w:rsidRDefault="00300354" w:rsidP="00BB308C">
      <w:pPr>
        <w:spacing w:before="240" w:after="240"/>
        <w:jc w:val="both"/>
        <w:rPr>
          <w:rFonts w:asciiTheme="majorHAnsi" w:hAnsiTheme="majorHAnsi" w:cstheme="majorHAnsi"/>
          <w:color w:val="1155CC"/>
          <w:sz w:val="24"/>
          <w:szCs w:val="24"/>
        </w:rPr>
      </w:pPr>
      <w:r>
        <w:rPr>
          <w:noProof/>
        </w:rPr>
        <w:drawing>
          <wp:inline distT="114300" distB="114300" distL="114300" distR="114300" wp14:anchorId="22B4AEF8" wp14:editId="08A91D2A">
            <wp:extent cx="2015067" cy="1794933"/>
            <wp:effectExtent l="0" t="0" r="4445"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2037361" cy="1814792"/>
                    </a:xfrm>
                    <a:prstGeom prst="rect">
                      <a:avLst/>
                    </a:prstGeom>
                    <a:ln/>
                  </pic:spPr>
                </pic:pic>
              </a:graphicData>
            </a:graphic>
          </wp:inline>
        </w:drawing>
      </w:r>
      <w:r>
        <w:rPr>
          <w:rFonts w:asciiTheme="majorHAnsi" w:hAnsiTheme="majorHAnsi" w:cstheme="majorHAnsi"/>
          <w:color w:val="1155CC"/>
          <w:sz w:val="24"/>
          <w:szCs w:val="24"/>
        </w:rPr>
        <w:br/>
      </w:r>
      <w:r w:rsidRPr="00300354">
        <w:rPr>
          <w:rFonts w:asciiTheme="majorHAnsi" w:hAnsiTheme="majorHAnsi" w:cstheme="majorHAnsi"/>
          <w:color w:val="1155CC"/>
          <w:sz w:val="24"/>
          <w:szCs w:val="24"/>
        </w:rPr>
        <w:t>ART MIND MAP by Arden</w:t>
      </w:r>
    </w:p>
    <w:p w14:paraId="0B224514" w14:textId="77777777" w:rsidR="00300354" w:rsidRPr="00300354" w:rsidRDefault="00300354" w:rsidP="00BB308C">
      <w:pPr>
        <w:spacing w:before="240" w:after="240"/>
        <w:jc w:val="both"/>
        <w:rPr>
          <w:rFonts w:asciiTheme="majorHAnsi" w:hAnsiTheme="majorHAnsi" w:cstheme="majorHAnsi"/>
          <w:color w:val="1155CC"/>
          <w:sz w:val="24"/>
          <w:szCs w:val="24"/>
        </w:rPr>
      </w:pPr>
      <w:r>
        <w:rPr>
          <w:noProof/>
        </w:rPr>
        <w:drawing>
          <wp:inline distT="114300" distB="114300" distL="114300" distR="114300" wp14:anchorId="5AD08928" wp14:editId="0D2AA684">
            <wp:extent cx="1947333" cy="2108200"/>
            <wp:effectExtent l="0" t="0" r="0" b="6350"/>
            <wp:docPr id="1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6"/>
                    <a:srcRect/>
                    <a:stretch>
                      <a:fillRect/>
                    </a:stretch>
                  </pic:blipFill>
                  <pic:spPr>
                    <a:xfrm>
                      <a:off x="0" y="0"/>
                      <a:ext cx="1972445" cy="2135387"/>
                    </a:xfrm>
                    <a:prstGeom prst="rect">
                      <a:avLst/>
                    </a:prstGeom>
                    <a:ln/>
                  </pic:spPr>
                </pic:pic>
              </a:graphicData>
            </a:graphic>
          </wp:inline>
        </w:drawing>
      </w:r>
    </w:p>
    <w:tbl>
      <w:tblPr>
        <w:tblpPr w:leftFromText="180" w:rightFromText="180" w:vertAnchor="text" w:tblpX="49" w:tblpY="133"/>
        <w:tblW w:w="0" w:type="auto"/>
        <w:tblCellSpacing w:w="20" w:type="dxa"/>
        <w:tblBorders>
          <w:top w:val="outset" w:sz="6" w:space="0" w:color="76923C" w:themeColor="accent3" w:themeShade="BF"/>
          <w:left w:val="outset" w:sz="6" w:space="0" w:color="76923C" w:themeColor="accent3" w:themeShade="BF"/>
          <w:bottom w:val="outset" w:sz="6" w:space="0" w:color="76923C" w:themeColor="accent3" w:themeShade="BF"/>
          <w:right w:val="outset" w:sz="6" w:space="0" w:color="76923C" w:themeColor="accent3" w:themeShade="BF"/>
          <w:insideH w:val="outset" w:sz="6" w:space="0" w:color="76923C" w:themeColor="accent3" w:themeShade="BF"/>
          <w:insideV w:val="outset" w:sz="6" w:space="0" w:color="76923C" w:themeColor="accent3" w:themeShade="BF"/>
        </w:tblBorders>
        <w:tblLook w:val="0000" w:firstRow="0" w:lastRow="0" w:firstColumn="0" w:lastColumn="0" w:noHBand="0" w:noVBand="0"/>
      </w:tblPr>
      <w:tblGrid>
        <w:gridCol w:w="4103"/>
      </w:tblGrid>
      <w:tr w:rsidR="00FD058B" w14:paraId="4A643EB8" w14:textId="77777777" w:rsidTr="00FD058B">
        <w:trPr>
          <w:trHeight w:val="468"/>
          <w:tblCellSpacing w:w="20" w:type="dxa"/>
        </w:trPr>
        <w:tc>
          <w:tcPr>
            <w:tcW w:w="4023" w:type="dxa"/>
            <w:shd w:val="clear" w:color="auto" w:fill="76923C" w:themeFill="accent3" w:themeFillShade="BF"/>
          </w:tcPr>
          <w:p w14:paraId="3CC0C577" w14:textId="77777777" w:rsidR="00FD058B" w:rsidRPr="00FD058B" w:rsidRDefault="00FD058B" w:rsidP="00FD058B">
            <w:pPr>
              <w:spacing w:before="240" w:after="240"/>
              <w:jc w:val="center"/>
              <w:rPr>
                <w:rFonts w:asciiTheme="majorHAnsi" w:hAnsiTheme="majorHAnsi" w:cstheme="majorHAnsi"/>
                <w:b/>
                <w:color w:val="FFFFFF" w:themeColor="background1"/>
              </w:rPr>
            </w:pPr>
            <w:r w:rsidRPr="00FD058B">
              <w:rPr>
                <w:rFonts w:asciiTheme="majorHAnsi" w:hAnsiTheme="majorHAnsi" w:cstheme="majorHAnsi"/>
                <w:b/>
                <w:color w:val="FFFFFF" w:themeColor="background1"/>
              </w:rPr>
              <w:t>Public Notices</w:t>
            </w:r>
          </w:p>
        </w:tc>
      </w:tr>
    </w:tbl>
    <w:p w14:paraId="02C7068B" w14:textId="77777777" w:rsidR="00FD058B" w:rsidRDefault="00FD058B" w:rsidP="00BE2AD6">
      <w:pPr>
        <w:rPr>
          <w:b/>
          <w:color w:val="548DD4" w:themeColor="text2" w:themeTint="99"/>
          <w:sz w:val="40"/>
          <w:szCs w:val="40"/>
        </w:rPr>
      </w:pPr>
      <w:r>
        <w:rPr>
          <w:noProof/>
        </w:rPr>
        <w:drawing>
          <wp:inline distT="0" distB="0" distL="0" distR="0" wp14:anchorId="3842C768" wp14:editId="74E8B61F">
            <wp:extent cx="2679700" cy="3233057"/>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89919" cy="3245386"/>
                    </a:xfrm>
                    <a:prstGeom prst="rect">
                      <a:avLst/>
                    </a:prstGeom>
                  </pic:spPr>
                </pic:pic>
              </a:graphicData>
            </a:graphic>
          </wp:inline>
        </w:drawing>
      </w:r>
    </w:p>
    <w:p w14:paraId="2852B2FA" w14:textId="77777777" w:rsidR="00650973" w:rsidRDefault="00650973">
      <w:r>
        <w:br w:type="page"/>
      </w:r>
    </w:p>
    <w:p w14:paraId="07A8E84F" w14:textId="77777777" w:rsidR="00FD058B" w:rsidRDefault="00FD058B" w:rsidP="00F9190D">
      <w:pPr>
        <w:pStyle w:val="Heading2"/>
        <w:jc w:val="center"/>
        <w:rPr>
          <w:b/>
        </w:rPr>
        <w:sectPr w:rsidR="00FD058B" w:rsidSect="00FD058B">
          <w:type w:val="continuous"/>
          <w:pgSz w:w="11909" w:h="16834"/>
          <w:pgMar w:top="568" w:right="1440" w:bottom="284" w:left="1440" w:header="720" w:footer="720" w:gutter="0"/>
          <w:pgBorders w:offsetFrom="page">
            <w:top w:val="outset" w:sz="6" w:space="24" w:color="76923C" w:themeColor="accent3" w:themeShade="BF"/>
            <w:left w:val="outset" w:sz="6" w:space="24" w:color="76923C" w:themeColor="accent3" w:themeShade="BF"/>
            <w:bottom w:val="inset" w:sz="6" w:space="24" w:color="76923C" w:themeColor="accent3" w:themeShade="BF"/>
            <w:right w:val="inset" w:sz="6" w:space="24" w:color="76923C" w:themeColor="accent3" w:themeShade="BF"/>
          </w:pgBorders>
          <w:pgNumType w:start="1"/>
          <w:cols w:num="2" w:sep="1" w:space="720"/>
        </w:sectPr>
      </w:pPr>
    </w:p>
    <w:tbl>
      <w:tblPr>
        <w:tblStyle w:val="TableGrid"/>
        <w:tblW w:w="8320" w:type="dxa"/>
        <w:tblLook w:val="04A0" w:firstRow="1" w:lastRow="0" w:firstColumn="1" w:lastColumn="0" w:noHBand="0" w:noVBand="1"/>
      </w:tblPr>
      <w:tblGrid>
        <w:gridCol w:w="2122"/>
        <w:gridCol w:w="6189"/>
        <w:gridCol w:w="9"/>
      </w:tblGrid>
      <w:tr w:rsidR="00844C10" w14:paraId="65B641A6" w14:textId="77777777" w:rsidTr="00447A60">
        <w:tc>
          <w:tcPr>
            <w:tcW w:w="8320" w:type="dxa"/>
            <w:gridSpan w:val="3"/>
            <w:shd w:val="clear" w:color="auto" w:fill="C2D69B" w:themeFill="accent3" w:themeFillTint="99"/>
          </w:tcPr>
          <w:p w14:paraId="75E4CDC0" w14:textId="77777777" w:rsidR="00844C10" w:rsidRPr="00293029" w:rsidRDefault="00844C10" w:rsidP="00F9190D">
            <w:pPr>
              <w:pStyle w:val="Heading2"/>
              <w:jc w:val="center"/>
              <w:outlineLvl w:val="1"/>
              <w:rPr>
                <w:b/>
              </w:rPr>
            </w:pPr>
            <w:r w:rsidRPr="00293029">
              <w:rPr>
                <w:b/>
              </w:rPr>
              <w:t>DATES TO REMEMBER</w:t>
            </w:r>
          </w:p>
        </w:tc>
      </w:tr>
      <w:tr w:rsidR="007F534B" w14:paraId="6C08C78E" w14:textId="77777777" w:rsidTr="00447A60">
        <w:trPr>
          <w:gridAfter w:val="1"/>
          <w:wAfter w:w="9" w:type="dxa"/>
        </w:trPr>
        <w:tc>
          <w:tcPr>
            <w:tcW w:w="2122" w:type="dxa"/>
          </w:tcPr>
          <w:p w14:paraId="1C0163BC" w14:textId="77777777" w:rsidR="007F534B" w:rsidRDefault="007F534B">
            <w:pPr>
              <w:spacing w:after="160" w:line="259" w:lineRule="auto"/>
              <w:jc w:val="both"/>
              <w:rPr>
                <w:rFonts w:ascii="Calibri" w:eastAsia="Calibri" w:hAnsi="Calibri" w:cs="Calibri"/>
              </w:rPr>
            </w:pPr>
            <w:r>
              <w:rPr>
                <w:rFonts w:ascii="Calibri" w:eastAsia="Calibri" w:hAnsi="Calibri" w:cs="Calibri"/>
              </w:rPr>
              <w:t>Wed, 28</w:t>
            </w:r>
            <w:r w:rsidRPr="007F534B">
              <w:rPr>
                <w:rFonts w:ascii="Calibri" w:eastAsia="Calibri" w:hAnsi="Calibri" w:cs="Calibri"/>
                <w:vertAlign w:val="superscript"/>
              </w:rPr>
              <w:t>th</w:t>
            </w:r>
            <w:r>
              <w:rPr>
                <w:rFonts w:ascii="Calibri" w:eastAsia="Calibri" w:hAnsi="Calibri" w:cs="Calibri"/>
              </w:rPr>
              <w:t xml:space="preserve"> February</w:t>
            </w:r>
          </w:p>
        </w:tc>
        <w:tc>
          <w:tcPr>
            <w:tcW w:w="6189" w:type="dxa"/>
          </w:tcPr>
          <w:p w14:paraId="7C5BE262" w14:textId="77777777" w:rsidR="007F534B" w:rsidRDefault="007F534B">
            <w:pPr>
              <w:spacing w:after="160" w:line="259" w:lineRule="auto"/>
              <w:jc w:val="both"/>
              <w:rPr>
                <w:rFonts w:ascii="Calibri" w:eastAsia="Calibri" w:hAnsi="Calibri" w:cs="Calibri"/>
              </w:rPr>
            </w:pPr>
            <w:r>
              <w:rPr>
                <w:rFonts w:ascii="Calibri" w:eastAsia="Calibri" w:hAnsi="Calibri" w:cs="Calibri"/>
              </w:rPr>
              <w:t>Foundation Rest Day</w:t>
            </w:r>
          </w:p>
        </w:tc>
      </w:tr>
      <w:tr w:rsidR="001C310C" w14:paraId="5824004D" w14:textId="77777777" w:rsidTr="00447A60">
        <w:trPr>
          <w:gridAfter w:val="1"/>
          <w:wAfter w:w="9" w:type="dxa"/>
        </w:trPr>
        <w:tc>
          <w:tcPr>
            <w:tcW w:w="2122" w:type="dxa"/>
          </w:tcPr>
          <w:p w14:paraId="27DC7977" w14:textId="77777777" w:rsidR="001C310C" w:rsidRDefault="001C310C">
            <w:pPr>
              <w:spacing w:after="160" w:line="259" w:lineRule="auto"/>
              <w:jc w:val="both"/>
              <w:rPr>
                <w:rFonts w:ascii="Calibri" w:eastAsia="Calibri" w:hAnsi="Calibri" w:cs="Calibri"/>
              </w:rPr>
            </w:pPr>
            <w:r>
              <w:rPr>
                <w:rFonts w:ascii="Calibri" w:eastAsia="Calibri" w:hAnsi="Calibri" w:cs="Calibri"/>
              </w:rPr>
              <w:t>Thurs, 29</w:t>
            </w:r>
            <w:r w:rsidRPr="001C310C">
              <w:rPr>
                <w:rFonts w:ascii="Calibri" w:eastAsia="Calibri" w:hAnsi="Calibri" w:cs="Calibri"/>
                <w:vertAlign w:val="superscript"/>
              </w:rPr>
              <w:t>th</w:t>
            </w:r>
            <w:r>
              <w:rPr>
                <w:rFonts w:ascii="Calibri" w:eastAsia="Calibri" w:hAnsi="Calibri" w:cs="Calibri"/>
              </w:rPr>
              <w:t xml:space="preserve"> February</w:t>
            </w:r>
          </w:p>
        </w:tc>
        <w:tc>
          <w:tcPr>
            <w:tcW w:w="6189" w:type="dxa"/>
          </w:tcPr>
          <w:p w14:paraId="502C8CD7" w14:textId="77777777" w:rsidR="001C310C" w:rsidRDefault="001C310C">
            <w:pPr>
              <w:spacing w:after="160" w:line="259" w:lineRule="auto"/>
              <w:jc w:val="both"/>
              <w:rPr>
                <w:rFonts w:ascii="Calibri" w:eastAsia="Calibri" w:hAnsi="Calibri" w:cs="Calibri"/>
              </w:rPr>
            </w:pPr>
            <w:r>
              <w:rPr>
                <w:rFonts w:ascii="Calibri" w:eastAsia="Calibri" w:hAnsi="Calibri" w:cs="Calibri"/>
              </w:rPr>
              <w:t>Science Circus Incursion | All Years</w:t>
            </w:r>
          </w:p>
        </w:tc>
      </w:tr>
      <w:tr w:rsidR="001C310C" w14:paraId="40D86B20" w14:textId="77777777" w:rsidTr="00447A60">
        <w:trPr>
          <w:gridAfter w:val="1"/>
          <w:wAfter w:w="9" w:type="dxa"/>
        </w:trPr>
        <w:tc>
          <w:tcPr>
            <w:tcW w:w="2122" w:type="dxa"/>
          </w:tcPr>
          <w:p w14:paraId="4999CC6A" w14:textId="77777777" w:rsidR="001C310C" w:rsidRDefault="001C310C">
            <w:pPr>
              <w:spacing w:after="160" w:line="259" w:lineRule="auto"/>
              <w:jc w:val="both"/>
              <w:rPr>
                <w:rFonts w:ascii="Calibri" w:eastAsia="Calibri" w:hAnsi="Calibri" w:cs="Calibri"/>
              </w:rPr>
            </w:pPr>
            <w:r>
              <w:rPr>
                <w:rFonts w:ascii="Calibri" w:eastAsia="Calibri" w:hAnsi="Calibri" w:cs="Calibri"/>
              </w:rPr>
              <w:t>Fri, 1</w:t>
            </w:r>
            <w:r w:rsidRPr="001C310C">
              <w:rPr>
                <w:rFonts w:ascii="Calibri" w:eastAsia="Calibri" w:hAnsi="Calibri" w:cs="Calibri"/>
                <w:vertAlign w:val="superscript"/>
              </w:rPr>
              <w:t>st</w:t>
            </w:r>
            <w:r>
              <w:rPr>
                <w:rFonts w:ascii="Calibri" w:eastAsia="Calibri" w:hAnsi="Calibri" w:cs="Calibri"/>
              </w:rPr>
              <w:t xml:space="preserve"> March</w:t>
            </w:r>
          </w:p>
        </w:tc>
        <w:tc>
          <w:tcPr>
            <w:tcW w:w="6189" w:type="dxa"/>
          </w:tcPr>
          <w:p w14:paraId="2C43D1E8" w14:textId="77777777" w:rsidR="001C310C" w:rsidRDefault="001C310C">
            <w:pPr>
              <w:spacing w:after="160" w:line="259" w:lineRule="auto"/>
              <w:jc w:val="both"/>
              <w:rPr>
                <w:rFonts w:ascii="Calibri" w:eastAsia="Calibri" w:hAnsi="Calibri" w:cs="Calibri"/>
              </w:rPr>
            </w:pPr>
            <w:r>
              <w:rPr>
                <w:rFonts w:ascii="Calibri" w:eastAsia="Calibri" w:hAnsi="Calibri" w:cs="Calibri"/>
              </w:rPr>
              <w:t>School Assembly | All Welcome</w:t>
            </w:r>
          </w:p>
        </w:tc>
      </w:tr>
      <w:tr w:rsidR="00D36D73" w14:paraId="421F51FE" w14:textId="77777777" w:rsidTr="00447A60">
        <w:trPr>
          <w:gridAfter w:val="1"/>
          <w:wAfter w:w="9" w:type="dxa"/>
        </w:trPr>
        <w:tc>
          <w:tcPr>
            <w:tcW w:w="2122" w:type="dxa"/>
          </w:tcPr>
          <w:p w14:paraId="150BADD2" w14:textId="235CEDE7" w:rsidR="00D36D73" w:rsidRDefault="00D36D73">
            <w:pPr>
              <w:spacing w:after="160" w:line="259" w:lineRule="auto"/>
              <w:jc w:val="both"/>
              <w:rPr>
                <w:rFonts w:ascii="Calibri" w:eastAsia="Calibri" w:hAnsi="Calibri" w:cs="Calibri"/>
              </w:rPr>
            </w:pPr>
            <w:r>
              <w:rPr>
                <w:rFonts w:ascii="Calibri" w:eastAsia="Calibri" w:hAnsi="Calibri" w:cs="Calibri"/>
              </w:rPr>
              <w:t>Tues, 5 March</w:t>
            </w:r>
          </w:p>
        </w:tc>
        <w:tc>
          <w:tcPr>
            <w:tcW w:w="6189" w:type="dxa"/>
          </w:tcPr>
          <w:p w14:paraId="7C180FB3" w14:textId="71C0919D" w:rsidR="00D36D73" w:rsidRDefault="00D36D73">
            <w:pPr>
              <w:spacing w:after="160" w:line="259" w:lineRule="auto"/>
              <w:jc w:val="both"/>
              <w:rPr>
                <w:rFonts w:ascii="Calibri" w:eastAsia="Calibri" w:hAnsi="Calibri" w:cs="Calibri"/>
              </w:rPr>
            </w:pPr>
            <w:r>
              <w:rPr>
                <w:rFonts w:ascii="Calibri" w:eastAsia="Calibri" w:hAnsi="Calibri" w:cs="Calibri"/>
              </w:rPr>
              <w:t>Reconciliation | 5.30 pm at St Laurence’s Church</w:t>
            </w:r>
          </w:p>
        </w:tc>
      </w:tr>
      <w:tr w:rsidR="001C310C" w14:paraId="655B649F" w14:textId="77777777" w:rsidTr="00447A60">
        <w:trPr>
          <w:gridAfter w:val="1"/>
          <w:wAfter w:w="9" w:type="dxa"/>
        </w:trPr>
        <w:tc>
          <w:tcPr>
            <w:tcW w:w="2122" w:type="dxa"/>
          </w:tcPr>
          <w:p w14:paraId="49928D28" w14:textId="77777777" w:rsidR="001C310C" w:rsidRDefault="001C310C">
            <w:pPr>
              <w:spacing w:after="160" w:line="259" w:lineRule="auto"/>
              <w:jc w:val="both"/>
              <w:rPr>
                <w:rFonts w:ascii="Calibri" w:eastAsia="Calibri" w:hAnsi="Calibri" w:cs="Calibri"/>
              </w:rPr>
            </w:pPr>
            <w:r>
              <w:rPr>
                <w:rFonts w:ascii="Calibri" w:eastAsia="Calibri" w:hAnsi="Calibri" w:cs="Calibri"/>
              </w:rPr>
              <w:t>Wed, 6</w:t>
            </w:r>
            <w:r w:rsidRPr="001C310C">
              <w:rPr>
                <w:rFonts w:ascii="Calibri" w:eastAsia="Calibri" w:hAnsi="Calibri" w:cs="Calibri"/>
                <w:vertAlign w:val="superscript"/>
              </w:rPr>
              <w:t>th</w:t>
            </w:r>
            <w:r>
              <w:rPr>
                <w:rFonts w:ascii="Calibri" w:eastAsia="Calibri" w:hAnsi="Calibri" w:cs="Calibri"/>
              </w:rPr>
              <w:t xml:space="preserve"> March</w:t>
            </w:r>
          </w:p>
        </w:tc>
        <w:tc>
          <w:tcPr>
            <w:tcW w:w="6189" w:type="dxa"/>
          </w:tcPr>
          <w:p w14:paraId="163E0BE7" w14:textId="77777777" w:rsidR="001C310C" w:rsidRDefault="001C310C">
            <w:pPr>
              <w:spacing w:after="160" w:line="259" w:lineRule="auto"/>
              <w:jc w:val="both"/>
              <w:rPr>
                <w:rFonts w:ascii="Calibri" w:eastAsia="Calibri" w:hAnsi="Calibri" w:cs="Calibri"/>
              </w:rPr>
            </w:pPr>
            <w:r>
              <w:rPr>
                <w:rFonts w:ascii="Calibri" w:eastAsia="Calibri" w:hAnsi="Calibri" w:cs="Calibri"/>
              </w:rPr>
              <w:t>Foundation Rest Day | Last One</w:t>
            </w:r>
          </w:p>
        </w:tc>
      </w:tr>
      <w:tr w:rsidR="001C310C" w14:paraId="21804C66" w14:textId="77777777" w:rsidTr="00D36D73">
        <w:trPr>
          <w:gridAfter w:val="1"/>
          <w:wAfter w:w="9" w:type="dxa"/>
        </w:trPr>
        <w:tc>
          <w:tcPr>
            <w:tcW w:w="2122" w:type="dxa"/>
            <w:shd w:val="clear" w:color="auto" w:fill="F2F2F2" w:themeFill="background1" w:themeFillShade="F2"/>
          </w:tcPr>
          <w:p w14:paraId="7E302171" w14:textId="77777777" w:rsidR="001C310C" w:rsidRDefault="001C310C">
            <w:pPr>
              <w:spacing w:after="160" w:line="259" w:lineRule="auto"/>
              <w:jc w:val="both"/>
              <w:rPr>
                <w:rFonts w:ascii="Calibri" w:eastAsia="Calibri" w:hAnsi="Calibri" w:cs="Calibri"/>
              </w:rPr>
            </w:pPr>
            <w:r>
              <w:rPr>
                <w:rFonts w:ascii="Calibri" w:eastAsia="Calibri" w:hAnsi="Calibri" w:cs="Calibri"/>
              </w:rPr>
              <w:t>Fri, 8</w:t>
            </w:r>
            <w:r w:rsidRPr="001C310C">
              <w:rPr>
                <w:rFonts w:ascii="Calibri" w:eastAsia="Calibri" w:hAnsi="Calibri" w:cs="Calibri"/>
                <w:vertAlign w:val="superscript"/>
              </w:rPr>
              <w:t>th</w:t>
            </w:r>
            <w:r>
              <w:rPr>
                <w:rFonts w:ascii="Calibri" w:eastAsia="Calibri" w:hAnsi="Calibri" w:cs="Calibri"/>
              </w:rPr>
              <w:t xml:space="preserve"> March</w:t>
            </w:r>
          </w:p>
        </w:tc>
        <w:tc>
          <w:tcPr>
            <w:tcW w:w="6189" w:type="dxa"/>
            <w:shd w:val="clear" w:color="auto" w:fill="F2F2F2" w:themeFill="background1" w:themeFillShade="F2"/>
          </w:tcPr>
          <w:p w14:paraId="177FEBA8" w14:textId="77777777" w:rsidR="001C310C" w:rsidRDefault="001C310C">
            <w:pPr>
              <w:spacing w:after="160" w:line="259" w:lineRule="auto"/>
              <w:jc w:val="both"/>
              <w:rPr>
                <w:rFonts w:ascii="Calibri" w:eastAsia="Calibri" w:hAnsi="Calibri" w:cs="Calibri"/>
              </w:rPr>
            </w:pPr>
            <w:r>
              <w:rPr>
                <w:rFonts w:ascii="Calibri" w:eastAsia="Calibri" w:hAnsi="Calibri" w:cs="Calibri"/>
              </w:rPr>
              <w:t>School Closure Day</w:t>
            </w:r>
            <w:bookmarkStart w:id="1" w:name="_GoBack"/>
            <w:bookmarkEnd w:id="1"/>
          </w:p>
        </w:tc>
      </w:tr>
      <w:tr w:rsidR="007A5769" w14:paraId="56B7EC04" w14:textId="77777777" w:rsidTr="00D36D73">
        <w:trPr>
          <w:gridAfter w:val="1"/>
          <w:wAfter w:w="9" w:type="dxa"/>
        </w:trPr>
        <w:tc>
          <w:tcPr>
            <w:tcW w:w="2122" w:type="dxa"/>
            <w:shd w:val="clear" w:color="auto" w:fill="F2F2F2" w:themeFill="background1" w:themeFillShade="F2"/>
          </w:tcPr>
          <w:p w14:paraId="51FF99A7" w14:textId="77777777" w:rsidR="007A5769" w:rsidRDefault="007A5769">
            <w:pPr>
              <w:spacing w:after="160" w:line="259" w:lineRule="auto"/>
              <w:jc w:val="both"/>
              <w:rPr>
                <w:rFonts w:ascii="Calibri" w:eastAsia="Calibri" w:hAnsi="Calibri" w:cs="Calibri"/>
              </w:rPr>
            </w:pPr>
            <w:r>
              <w:rPr>
                <w:rFonts w:ascii="Calibri" w:eastAsia="Calibri" w:hAnsi="Calibri" w:cs="Calibri"/>
              </w:rPr>
              <w:t>Mon, 11</w:t>
            </w:r>
            <w:r w:rsidRPr="007A5769">
              <w:rPr>
                <w:rFonts w:ascii="Calibri" w:eastAsia="Calibri" w:hAnsi="Calibri" w:cs="Calibri"/>
                <w:vertAlign w:val="superscript"/>
              </w:rPr>
              <w:t>th</w:t>
            </w:r>
            <w:r>
              <w:rPr>
                <w:rFonts w:ascii="Calibri" w:eastAsia="Calibri" w:hAnsi="Calibri" w:cs="Calibri"/>
              </w:rPr>
              <w:t xml:space="preserve"> March</w:t>
            </w:r>
          </w:p>
        </w:tc>
        <w:tc>
          <w:tcPr>
            <w:tcW w:w="6189" w:type="dxa"/>
            <w:shd w:val="clear" w:color="auto" w:fill="F2F2F2" w:themeFill="background1" w:themeFillShade="F2"/>
          </w:tcPr>
          <w:p w14:paraId="55B68923" w14:textId="77777777" w:rsidR="007A5769" w:rsidRDefault="007A5769">
            <w:pPr>
              <w:spacing w:after="160" w:line="259" w:lineRule="auto"/>
              <w:jc w:val="both"/>
              <w:rPr>
                <w:rFonts w:ascii="Calibri" w:eastAsia="Calibri" w:hAnsi="Calibri" w:cs="Calibri"/>
              </w:rPr>
            </w:pPr>
            <w:r>
              <w:rPr>
                <w:rFonts w:ascii="Calibri" w:eastAsia="Calibri" w:hAnsi="Calibri" w:cs="Calibri"/>
              </w:rPr>
              <w:t>Public Holiday</w:t>
            </w:r>
          </w:p>
        </w:tc>
      </w:tr>
      <w:tr w:rsidR="007F534B" w14:paraId="6D6DF681" w14:textId="77777777" w:rsidTr="00447A60">
        <w:trPr>
          <w:gridAfter w:val="1"/>
          <w:wAfter w:w="9" w:type="dxa"/>
        </w:trPr>
        <w:tc>
          <w:tcPr>
            <w:tcW w:w="2122" w:type="dxa"/>
          </w:tcPr>
          <w:p w14:paraId="68E6294C" w14:textId="77777777" w:rsidR="007F534B" w:rsidRDefault="007F534B" w:rsidP="007F534B">
            <w:pPr>
              <w:spacing w:after="160" w:line="259" w:lineRule="auto"/>
              <w:rPr>
                <w:rFonts w:ascii="Calibri" w:eastAsia="Calibri" w:hAnsi="Calibri" w:cs="Calibri"/>
              </w:rPr>
            </w:pPr>
            <w:r>
              <w:rPr>
                <w:rFonts w:ascii="Calibri" w:eastAsia="Calibri" w:hAnsi="Calibri" w:cs="Calibri"/>
              </w:rPr>
              <w:t>12</w:t>
            </w:r>
            <w:r w:rsidRPr="007F534B">
              <w:rPr>
                <w:rFonts w:ascii="Calibri" w:eastAsia="Calibri" w:hAnsi="Calibri" w:cs="Calibri"/>
                <w:vertAlign w:val="superscript"/>
              </w:rPr>
              <w:t>th</w:t>
            </w:r>
            <w:r>
              <w:rPr>
                <w:rFonts w:ascii="Calibri" w:eastAsia="Calibri" w:hAnsi="Calibri" w:cs="Calibri"/>
              </w:rPr>
              <w:t xml:space="preserve"> March to 15</w:t>
            </w:r>
            <w:r w:rsidRPr="007F534B">
              <w:rPr>
                <w:rFonts w:ascii="Calibri" w:eastAsia="Calibri" w:hAnsi="Calibri" w:cs="Calibri"/>
                <w:vertAlign w:val="superscript"/>
              </w:rPr>
              <w:t>th</w:t>
            </w:r>
            <w:r>
              <w:rPr>
                <w:rFonts w:ascii="Calibri" w:eastAsia="Calibri" w:hAnsi="Calibri" w:cs="Calibri"/>
              </w:rPr>
              <w:t xml:space="preserve"> March (Tues to Fri)</w:t>
            </w:r>
          </w:p>
        </w:tc>
        <w:tc>
          <w:tcPr>
            <w:tcW w:w="6189" w:type="dxa"/>
          </w:tcPr>
          <w:p w14:paraId="60CB2C43" w14:textId="77777777" w:rsidR="007F534B" w:rsidRDefault="007F534B">
            <w:pPr>
              <w:spacing w:after="160" w:line="259" w:lineRule="auto"/>
              <w:jc w:val="both"/>
              <w:rPr>
                <w:rFonts w:ascii="Calibri" w:eastAsia="Calibri" w:hAnsi="Calibri" w:cs="Calibri"/>
              </w:rPr>
            </w:pPr>
            <w:r>
              <w:rPr>
                <w:rFonts w:ascii="Calibri" w:eastAsia="Calibri" w:hAnsi="Calibri" w:cs="Calibri"/>
              </w:rPr>
              <w:t xml:space="preserve">Swimming Program | </w:t>
            </w:r>
            <w:r w:rsidRPr="007F534B">
              <w:rPr>
                <w:rFonts w:ascii="Calibri" w:eastAsia="Calibri" w:hAnsi="Calibri" w:cs="Calibri"/>
              </w:rPr>
              <w:t>Our Grade 2-6 students will be participating in swimming lessons during Term 1</w:t>
            </w:r>
            <w:r>
              <w:rPr>
                <w:rFonts w:ascii="Calibri" w:eastAsia="Calibri" w:hAnsi="Calibri" w:cs="Calibri"/>
              </w:rPr>
              <w:t xml:space="preserve"> | Leongatha SPLASH</w:t>
            </w:r>
          </w:p>
        </w:tc>
      </w:tr>
      <w:tr w:rsidR="001C310C" w14:paraId="1535E8ED" w14:textId="77777777" w:rsidTr="00447A60">
        <w:trPr>
          <w:gridAfter w:val="1"/>
          <w:wAfter w:w="9" w:type="dxa"/>
        </w:trPr>
        <w:tc>
          <w:tcPr>
            <w:tcW w:w="2122" w:type="dxa"/>
          </w:tcPr>
          <w:p w14:paraId="2E96AFD8" w14:textId="77777777" w:rsidR="001C310C" w:rsidRDefault="001C310C" w:rsidP="007F534B">
            <w:pPr>
              <w:spacing w:after="160" w:line="259" w:lineRule="auto"/>
              <w:rPr>
                <w:rFonts w:ascii="Calibri" w:eastAsia="Calibri" w:hAnsi="Calibri" w:cs="Calibri"/>
              </w:rPr>
            </w:pPr>
            <w:r>
              <w:rPr>
                <w:rFonts w:ascii="Calibri" w:eastAsia="Calibri" w:hAnsi="Calibri" w:cs="Calibri"/>
              </w:rPr>
              <w:t>Fri, 15</w:t>
            </w:r>
            <w:r w:rsidRPr="001C310C">
              <w:rPr>
                <w:rFonts w:ascii="Calibri" w:eastAsia="Calibri" w:hAnsi="Calibri" w:cs="Calibri"/>
                <w:vertAlign w:val="superscript"/>
              </w:rPr>
              <w:t>th</w:t>
            </w:r>
            <w:r>
              <w:rPr>
                <w:rFonts w:ascii="Calibri" w:eastAsia="Calibri" w:hAnsi="Calibri" w:cs="Calibri"/>
              </w:rPr>
              <w:t xml:space="preserve"> March</w:t>
            </w:r>
          </w:p>
        </w:tc>
        <w:tc>
          <w:tcPr>
            <w:tcW w:w="6189" w:type="dxa"/>
          </w:tcPr>
          <w:p w14:paraId="65E4CA68" w14:textId="77777777" w:rsidR="001C310C" w:rsidRDefault="001C310C">
            <w:pPr>
              <w:spacing w:after="160" w:line="259" w:lineRule="auto"/>
              <w:jc w:val="both"/>
              <w:rPr>
                <w:rFonts w:ascii="Calibri" w:eastAsia="Calibri" w:hAnsi="Calibri" w:cs="Calibri"/>
              </w:rPr>
            </w:pPr>
            <w:r>
              <w:rPr>
                <w:rFonts w:ascii="Calibri" w:eastAsia="Calibri" w:hAnsi="Calibri" w:cs="Calibri"/>
              </w:rPr>
              <w:t>School Assembly | All Welcome</w:t>
            </w:r>
          </w:p>
        </w:tc>
      </w:tr>
      <w:tr w:rsidR="007F534B" w14:paraId="07C0FAC5" w14:textId="77777777" w:rsidTr="00447A60">
        <w:trPr>
          <w:gridAfter w:val="1"/>
          <w:wAfter w:w="9" w:type="dxa"/>
        </w:trPr>
        <w:tc>
          <w:tcPr>
            <w:tcW w:w="2122" w:type="dxa"/>
          </w:tcPr>
          <w:p w14:paraId="50358A36" w14:textId="77777777" w:rsidR="007F534B" w:rsidRDefault="007F534B">
            <w:pPr>
              <w:spacing w:after="160" w:line="259" w:lineRule="auto"/>
              <w:jc w:val="both"/>
              <w:rPr>
                <w:rFonts w:ascii="Calibri" w:eastAsia="Calibri" w:hAnsi="Calibri" w:cs="Calibri"/>
              </w:rPr>
            </w:pPr>
            <w:r>
              <w:rPr>
                <w:rFonts w:ascii="Calibri" w:eastAsia="Calibri" w:hAnsi="Calibri" w:cs="Calibri"/>
              </w:rPr>
              <w:t>19</w:t>
            </w:r>
            <w:r w:rsidRPr="007F534B">
              <w:rPr>
                <w:rFonts w:ascii="Calibri" w:eastAsia="Calibri" w:hAnsi="Calibri" w:cs="Calibri"/>
                <w:vertAlign w:val="superscript"/>
              </w:rPr>
              <w:t>th</w:t>
            </w:r>
            <w:r>
              <w:rPr>
                <w:rFonts w:ascii="Calibri" w:eastAsia="Calibri" w:hAnsi="Calibri" w:cs="Calibri"/>
              </w:rPr>
              <w:t xml:space="preserve"> March to 22</w:t>
            </w:r>
            <w:r w:rsidRPr="007F534B">
              <w:rPr>
                <w:rFonts w:ascii="Calibri" w:eastAsia="Calibri" w:hAnsi="Calibri" w:cs="Calibri"/>
                <w:vertAlign w:val="superscript"/>
              </w:rPr>
              <w:t>nd</w:t>
            </w:r>
            <w:r>
              <w:rPr>
                <w:rFonts w:ascii="Calibri" w:eastAsia="Calibri" w:hAnsi="Calibri" w:cs="Calibri"/>
              </w:rPr>
              <w:t xml:space="preserve"> March (Tues to Fri)</w:t>
            </w:r>
          </w:p>
        </w:tc>
        <w:tc>
          <w:tcPr>
            <w:tcW w:w="6189" w:type="dxa"/>
          </w:tcPr>
          <w:p w14:paraId="310429B6" w14:textId="77777777" w:rsidR="007F534B" w:rsidRDefault="007F534B">
            <w:pPr>
              <w:spacing w:after="160" w:line="259" w:lineRule="auto"/>
              <w:jc w:val="both"/>
              <w:rPr>
                <w:rFonts w:ascii="Calibri" w:eastAsia="Calibri" w:hAnsi="Calibri" w:cs="Calibri"/>
              </w:rPr>
            </w:pPr>
            <w:r>
              <w:rPr>
                <w:rFonts w:ascii="Calibri" w:eastAsia="Calibri" w:hAnsi="Calibri" w:cs="Calibri"/>
              </w:rPr>
              <w:t>Swimming Program (as above) | Leongatha SPLASH</w:t>
            </w:r>
          </w:p>
        </w:tc>
      </w:tr>
      <w:tr w:rsidR="000F084B" w14:paraId="536D111B" w14:textId="77777777" w:rsidTr="00447A60">
        <w:tc>
          <w:tcPr>
            <w:tcW w:w="8320" w:type="dxa"/>
            <w:gridSpan w:val="3"/>
            <w:tcBorders>
              <w:bottom w:val="single" w:sz="4" w:space="0" w:color="auto"/>
            </w:tcBorders>
            <w:shd w:val="clear" w:color="auto" w:fill="C2D69B" w:themeFill="accent3" w:themeFillTint="99"/>
          </w:tcPr>
          <w:p w14:paraId="11610E44" w14:textId="77777777" w:rsidR="000F084B" w:rsidRDefault="000F084B" w:rsidP="00F9190D">
            <w:pPr>
              <w:spacing w:line="259" w:lineRule="auto"/>
              <w:jc w:val="center"/>
              <w:rPr>
                <w:rFonts w:ascii="Calibri" w:eastAsia="Calibri" w:hAnsi="Calibri" w:cs="Calibri"/>
              </w:rPr>
            </w:pPr>
            <w:r w:rsidRPr="00293029">
              <w:rPr>
                <w:b/>
              </w:rPr>
              <w:t>TERM DATES</w:t>
            </w:r>
          </w:p>
        </w:tc>
      </w:tr>
      <w:tr w:rsidR="00A969FB" w14:paraId="67E3EC8B" w14:textId="77777777" w:rsidTr="00447A60">
        <w:trPr>
          <w:gridAfter w:val="1"/>
          <w:wAfter w:w="9" w:type="dxa"/>
        </w:trPr>
        <w:tc>
          <w:tcPr>
            <w:tcW w:w="2122" w:type="dxa"/>
            <w:tcBorders>
              <w:right w:val="single" w:sz="4" w:space="0" w:color="auto"/>
            </w:tcBorders>
          </w:tcPr>
          <w:p w14:paraId="1A3620D0" w14:textId="77777777" w:rsidR="00A969FB" w:rsidRPr="00BA2F1B" w:rsidRDefault="00A969FB">
            <w:pPr>
              <w:spacing w:after="160" w:line="259" w:lineRule="auto"/>
              <w:jc w:val="both"/>
              <w:rPr>
                <w:rFonts w:ascii="Calibri" w:eastAsia="Calibri" w:hAnsi="Calibri" w:cs="Calibri"/>
              </w:rPr>
            </w:pPr>
            <w:r>
              <w:rPr>
                <w:rFonts w:ascii="Calibri" w:eastAsia="Calibri" w:hAnsi="Calibri" w:cs="Calibri"/>
              </w:rPr>
              <w:t xml:space="preserve">Term </w:t>
            </w:r>
            <w:r w:rsidR="005A496A">
              <w:rPr>
                <w:rFonts w:ascii="Calibri" w:eastAsia="Calibri" w:hAnsi="Calibri" w:cs="Calibri"/>
              </w:rPr>
              <w:t>1</w:t>
            </w:r>
          </w:p>
        </w:tc>
        <w:tc>
          <w:tcPr>
            <w:tcW w:w="6189" w:type="dxa"/>
            <w:tcBorders>
              <w:left w:val="single" w:sz="4" w:space="0" w:color="auto"/>
              <w:right w:val="single" w:sz="4" w:space="0" w:color="auto"/>
            </w:tcBorders>
          </w:tcPr>
          <w:p w14:paraId="29958389" w14:textId="77777777" w:rsidR="00A969FB" w:rsidRPr="00BA2F1B" w:rsidRDefault="005A496A">
            <w:pPr>
              <w:spacing w:after="160" w:line="259" w:lineRule="auto"/>
              <w:jc w:val="both"/>
              <w:rPr>
                <w:rFonts w:ascii="Calibri" w:eastAsia="Calibri" w:hAnsi="Calibri" w:cs="Calibri"/>
              </w:rPr>
            </w:pPr>
            <w:r>
              <w:rPr>
                <w:rFonts w:ascii="Calibri" w:eastAsia="Calibri" w:hAnsi="Calibri" w:cs="Calibri"/>
              </w:rPr>
              <w:t>Thurs, 28</w:t>
            </w:r>
            <w:r w:rsidRPr="005A496A">
              <w:rPr>
                <w:rFonts w:ascii="Calibri" w:eastAsia="Calibri" w:hAnsi="Calibri" w:cs="Calibri"/>
                <w:vertAlign w:val="superscript"/>
              </w:rPr>
              <w:t>th</w:t>
            </w:r>
            <w:r>
              <w:rPr>
                <w:rFonts w:ascii="Calibri" w:eastAsia="Calibri" w:hAnsi="Calibri" w:cs="Calibri"/>
              </w:rPr>
              <w:t xml:space="preserve"> March | Last Day of Term 1</w:t>
            </w:r>
          </w:p>
        </w:tc>
      </w:tr>
      <w:tr w:rsidR="005A496A" w14:paraId="1D708601" w14:textId="77777777" w:rsidTr="00447A60">
        <w:trPr>
          <w:gridAfter w:val="1"/>
          <w:wAfter w:w="9" w:type="dxa"/>
        </w:trPr>
        <w:tc>
          <w:tcPr>
            <w:tcW w:w="2122" w:type="dxa"/>
            <w:tcBorders>
              <w:right w:val="single" w:sz="4" w:space="0" w:color="auto"/>
            </w:tcBorders>
          </w:tcPr>
          <w:p w14:paraId="2DF67F2B" w14:textId="77777777" w:rsidR="005A496A" w:rsidRDefault="005A496A">
            <w:pPr>
              <w:spacing w:after="160" w:line="259" w:lineRule="auto"/>
              <w:jc w:val="both"/>
              <w:rPr>
                <w:rFonts w:ascii="Calibri" w:eastAsia="Calibri" w:hAnsi="Calibri" w:cs="Calibri"/>
              </w:rPr>
            </w:pPr>
            <w:r>
              <w:rPr>
                <w:rFonts w:ascii="Calibri" w:eastAsia="Calibri" w:hAnsi="Calibri" w:cs="Calibri"/>
              </w:rPr>
              <w:t>Term 2</w:t>
            </w:r>
          </w:p>
        </w:tc>
        <w:tc>
          <w:tcPr>
            <w:tcW w:w="6189" w:type="dxa"/>
            <w:tcBorders>
              <w:left w:val="single" w:sz="4" w:space="0" w:color="auto"/>
              <w:right w:val="single" w:sz="4" w:space="0" w:color="auto"/>
            </w:tcBorders>
          </w:tcPr>
          <w:p w14:paraId="647952F6" w14:textId="77777777" w:rsidR="005A496A" w:rsidRDefault="005A496A">
            <w:pPr>
              <w:spacing w:after="160" w:line="259" w:lineRule="auto"/>
              <w:jc w:val="both"/>
              <w:rPr>
                <w:rFonts w:ascii="Calibri" w:eastAsia="Calibri" w:hAnsi="Calibri" w:cs="Calibri"/>
              </w:rPr>
            </w:pPr>
            <w:r>
              <w:rPr>
                <w:rFonts w:ascii="Calibri" w:eastAsia="Calibri" w:hAnsi="Calibri" w:cs="Calibri"/>
              </w:rPr>
              <w:t>Mon, 15</w:t>
            </w:r>
            <w:r w:rsidRPr="005A496A">
              <w:rPr>
                <w:rFonts w:ascii="Calibri" w:eastAsia="Calibri" w:hAnsi="Calibri" w:cs="Calibri"/>
                <w:vertAlign w:val="superscript"/>
              </w:rPr>
              <w:t>th</w:t>
            </w:r>
            <w:r>
              <w:rPr>
                <w:rFonts w:ascii="Calibri" w:eastAsia="Calibri" w:hAnsi="Calibri" w:cs="Calibri"/>
              </w:rPr>
              <w:t xml:space="preserve"> April | First Day of Term 2</w:t>
            </w:r>
          </w:p>
        </w:tc>
      </w:tr>
    </w:tbl>
    <w:p w14:paraId="00D197A7" w14:textId="77777777" w:rsidR="001B1D2B" w:rsidRDefault="001B1D2B">
      <w:pPr>
        <w:rPr>
          <w:rFonts w:ascii="Calibri" w:eastAsia="Calibri" w:hAnsi="Calibri" w:cs="Calibri"/>
        </w:rPr>
      </w:pPr>
    </w:p>
    <w:p w14:paraId="03B3997E" w14:textId="77777777" w:rsidR="002A2181" w:rsidRDefault="002A2181" w:rsidP="004E189F">
      <w:pPr>
        <w:rPr>
          <w:rFonts w:ascii="Calibri" w:eastAsia="Calibri" w:hAnsi="Calibri" w:cs="Calibri"/>
        </w:rPr>
      </w:pPr>
    </w:p>
    <w:p w14:paraId="1C14369E" w14:textId="77777777" w:rsidR="002A2181" w:rsidRDefault="002A2181" w:rsidP="004E189F">
      <w:pPr>
        <w:rPr>
          <w:rFonts w:ascii="Calibri" w:eastAsia="Calibri" w:hAnsi="Calibri" w:cs="Calibri"/>
        </w:rPr>
      </w:pPr>
    </w:p>
    <w:p w14:paraId="4E800114" w14:textId="77777777" w:rsidR="00401907" w:rsidRDefault="00401907" w:rsidP="004E189F">
      <w:pPr>
        <w:rPr>
          <w:rFonts w:ascii="Calibri" w:eastAsia="Calibri" w:hAnsi="Calibri" w:cs="Calibri"/>
        </w:rPr>
      </w:pPr>
      <w:r w:rsidRPr="00BC03C5">
        <w:rPr>
          <w:noProof/>
        </w:rPr>
        <w:drawing>
          <wp:inline distT="0" distB="0" distL="0" distR="0" wp14:anchorId="1E9FBF32" wp14:editId="7176A56C">
            <wp:extent cx="5733415" cy="33426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d safety statemen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3415" cy="3342640"/>
                    </a:xfrm>
                    <a:prstGeom prst="rect">
                      <a:avLst/>
                    </a:prstGeom>
                  </pic:spPr>
                </pic:pic>
              </a:graphicData>
            </a:graphic>
          </wp:inline>
        </w:drawing>
      </w:r>
    </w:p>
    <w:sectPr w:rsidR="00401907" w:rsidSect="00BE58F1">
      <w:type w:val="continuous"/>
      <w:pgSz w:w="11909" w:h="16834"/>
      <w:pgMar w:top="568" w:right="1440" w:bottom="284" w:left="1440" w:header="720" w:footer="720" w:gutter="0"/>
      <w:pgBorders w:offsetFrom="page">
        <w:top w:val="outset" w:sz="6" w:space="24" w:color="76923C" w:themeColor="accent3" w:themeShade="BF"/>
        <w:left w:val="outset" w:sz="6" w:space="24" w:color="76923C" w:themeColor="accent3" w:themeShade="BF"/>
        <w:bottom w:val="inset" w:sz="6" w:space="24" w:color="76923C" w:themeColor="accent3" w:themeShade="BF"/>
        <w:right w:val="inset" w:sz="6" w:space="24" w:color="76923C" w:themeColor="accent3"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9321B" w14:textId="77777777" w:rsidR="0098051A" w:rsidRDefault="0098051A">
      <w:pPr>
        <w:spacing w:line="240" w:lineRule="auto"/>
      </w:pPr>
      <w:r>
        <w:separator/>
      </w:r>
    </w:p>
  </w:endnote>
  <w:endnote w:type="continuationSeparator" w:id="0">
    <w:p w14:paraId="62A8C38D" w14:textId="77777777" w:rsidR="0098051A" w:rsidRDefault="009805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0931A" w14:textId="77777777" w:rsidR="0098051A" w:rsidRDefault="0098051A">
      <w:pPr>
        <w:spacing w:line="240" w:lineRule="auto"/>
      </w:pPr>
      <w:r>
        <w:separator/>
      </w:r>
    </w:p>
  </w:footnote>
  <w:footnote w:type="continuationSeparator" w:id="0">
    <w:p w14:paraId="74B6469E" w14:textId="77777777" w:rsidR="0098051A" w:rsidRDefault="009805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4AC13" w14:textId="77777777" w:rsidR="00A074BC" w:rsidRPr="00FB5436" w:rsidRDefault="00A074BC" w:rsidP="00A074BC">
    <w:pPr>
      <w:pStyle w:val="Header"/>
      <w:tabs>
        <w:tab w:val="left" w:pos="6048"/>
        <w:tab w:val="right" w:pos="10630"/>
      </w:tabs>
      <w:jc w:val="right"/>
      <w:rPr>
        <w:rFonts w:asciiTheme="majorHAnsi" w:hAnsiTheme="majorHAnsi" w:cstheme="majorHAnsi"/>
        <w:b/>
        <w:i/>
        <w:color w:val="CC9900"/>
        <w:sz w:val="40"/>
        <w:szCs w:val="40"/>
      </w:rPr>
    </w:pPr>
    <w:r>
      <w:rPr>
        <w:b/>
        <w:i/>
        <w:noProof/>
        <w:sz w:val="40"/>
        <w:szCs w:val="40"/>
      </w:rPr>
      <w:drawing>
        <wp:anchor distT="0" distB="0" distL="114300" distR="114300" simplePos="0" relativeHeight="251659264" behindDoc="1" locked="0" layoutInCell="1" allowOverlap="1" wp14:anchorId="5570F3C1" wp14:editId="694420BB">
          <wp:simplePos x="0" y="0"/>
          <wp:positionH relativeFrom="margin">
            <wp:posOffset>-635</wp:posOffset>
          </wp:positionH>
          <wp:positionV relativeFrom="paragraph">
            <wp:posOffset>12700</wp:posOffset>
          </wp:positionV>
          <wp:extent cx="1386840" cy="1386840"/>
          <wp:effectExtent l="0" t="0" r="381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14:sizeRelH relativeFrom="margin">
            <wp14:pctWidth>0</wp14:pctWidth>
          </wp14:sizeRelH>
          <wp14:sizeRelV relativeFrom="margin">
            <wp14:pctHeight>0</wp14:pctHeight>
          </wp14:sizeRelV>
        </wp:anchor>
      </w:drawing>
    </w:r>
    <w:r>
      <w:rPr>
        <w:b/>
        <w:i/>
        <w:sz w:val="40"/>
        <w:szCs w:val="40"/>
      </w:rPr>
      <w:tab/>
    </w:r>
    <w:r>
      <w:rPr>
        <w:b/>
        <w:i/>
        <w:sz w:val="40"/>
        <w:szCs w:val="40"/>
      </w:rPr>
      <w:tab/>
    </w:r>
    <w:r>
      <w:rPr>
        <w:b/>
        <w:i/>
        <w:sz w:val="40"/>
        <w:szCs w:val="40"/>
      </w:rPr>
      <w:tab/>
    </w:r>
    <w:r w:rsidRPr="00FB5436">
      <w:rPr>
        <w:rFonts w:asciiTheme="majorHAnsi" w:hAnsiTheme="majorHAnsi" w:cstheme="majorHAnsi"/>
        <w:b/>
        <w:i/>
        <w:color w:val="CC9900"/>
        <w:sz w:val="40"/>
        <w:szCs w:val="40"/>
      </w:rPr>
      <w:t>St Joseph’s School</w:t>
    </w:r>
  </w:p>
  <w:p w14:paraId="410A205B" w14:textId="77777777" w:rsidR="00A074BC" w:rsidRPr="00FB5436" w:rsidRDefault="00A074BC" w:rsidP="00A074BC">
    <w:pPr>
      <w:pStyle w:val="Header"/>
      <w:tabs>
        <w:tab w:val="left" w:pos="1310"/>
        <w:tab w:val="right" w:pos="10489"/>
      </w:tabs>
      <w:rPr>
        <w:rFonts w:asciiTheme="majorHAnsi" w:hAnsiTheme="majorHAnsi" w:cstheme="majorHAnsi"/>
        <w:b/>
        <w:color w:val="CC9900"/>
        <w:sz w:val="24"/>
        <w:szCs w:val="24"/>
      </w:rPr>
    </w:pPr>
    <w:r>
      <w:rPr>
        <w:rFonts w:asciiTheme="majorHAnsi" w:hAnsiTheme="majorHAnsi" w:cstheme="majorHAnsi"/>
        <w:b/>
        <w:color w:val="CC9900"/>
        <w:sz w:val="24"/>
        <w:szCs w:val="24"/>
      </w:rPr>
      <w:tab/>
    </w:r>
    <w:r>
      <w:rPr>
        <w:rFonts w:asciiTheme="majorHAnsi" w:hAnsiTheme="majorHAnsi" w:cstheme="majorHAnsi"/>
        <w:b/>
        <w:color w:val="CC9900"/>
        <w:sz w:val="24"/>
        <w:szCs w:val="24"/>
      </w:rPr>
      <w:tab/>
    </w:r>
    <w:r w:rsidRPr="00FB5436">
      <w:rPr>
        <w:rFonts w:asciiTheme="majorHAnsi" w:hAnsiTheme="majorHAnsi" w:cstheme="majorHAnsi"/>
        <w:b/>
        <w:color w:val="CC9900"/>
        <w:sz w:val="24"/>
        <w:szCs w:val="24"/>
      </w:rPr>
      <w:tab/>
    </w:r>
    <w:r w:rsidRPr="00FB5436">
      <w:rPr>
        <w:rFonts w:asciiTheme="majorHAnsi" w:hAnsiTheme="majorHAnsi" w:cstheme="majorHAnsi"/>
        <w:b/>
        <w:color w:val="CC9900"/>
        <w:sz w:val="24"/>
        <w:szCs w:val="24"/>
      </w:rPr>
      <w:tab/>
    </w:r>
    <w:r w:rsidRPr="00FB5436">
      <w:rPr>
        <w:rFonts w:asciiTheme="majorHAnsi" w:hAnsiTheme="majorHAnsi" w:cstheme="majorHAnsi"/>
        <w:b/>
        <w:color w:val="CC9900"/>
        <w:sz w:val="24"/>
        <w:szCs w:val="24"/>
      </w:rPr>
      <w:tab/>
    </w:r>
    <w:r w:rsidRPr="00FB5436">
      <w:rPr>
        <w:rFonts w:asciiTheme="majorHAnsi" w:hAnsiTheme="majorHAnsi" w:cstheme="majorHAnsi"/>
        <w:b/>
        <w:color w:val="CC9900"/>
        <w:sz w:val="24"/>
        <w:szCs w:val="24"/>
      </w:rPr>
      <w:tab/>
      <w:t>1-3 Bridge Street</w:t>
    </w:r>
  </w:p>
  <w:p w14:paraId="3C881987" w14:textId="77777777" w:rsidR="00A074BC" w:rsidRPr="00FB5436" w:rsidRDefault="00A074BC" w:rsidP="00A074BC">
    <w:pPr>
      <w:pStyle w:val="Header"/>
      <w:spacing w:after="200"/>
      <w:jc w:val="right"/>
      <w:rPr>
        <w:rFonts w:asciiTheme="majorHAnsi" w:hAnsiTheme="majorHAnsi" w:cstheme="majorHAnsi"/>
        <w:b/>
        <w:color w:val="CC9900"/>
        <w:sz w:val="24"/>
        <w:szCs w:val="24"/>
      </w:rPr>
    </w:pPr>
    <w:r w:rsidRPr="00FB5436">
      <w:rPr>
        <w:rFonts w:asciiTheme="majorHAnsi" w:hAnsiTheme="majorHAnsi" w:cstheme="majorHAnsi"/>
        <w:b/>
        <w:color w:val="CC9900"/>
        <w:sz w:val="24"/>
        <w:szCs w:val="24"/>
      </w:rPr>
      <w:t>Korumburra 3950</w:t>
    </w:r>
  </w:p>
  <w:p w14:paraId="4C481B0C" w14:textId="77777777" w:rsidR="00A074BC" w:rsidRPr="00FB5436" w:rsidRDefault="00A074BC" w:rsidP="00A074BC">
    <w:pPr>
      <w:pStyle w:val="Header"/>
      <w:jc w:val="right"/>
      <w:rPr>
        <w:rFonts w:asciiTheme="majorHAnsi" w:hAnsiTheme="majorHAnsi" w:cstheme="majorHAnsi"/>
        <w:color w:val="CC9900"/>
      </w:rPr>
    </w:pPr>
    <w:r w:rsidRPr="00FB5436">
      <w:rPr>
        <w:rFonts w:asciiTheme="majorHAnsi" w:hAnsiTheme="majorHAnsi" w:cstheme="majorHAnsi"/>
        <w:color w:val="CC9900"/>
      </w:rPr>
      <w:t>Phone: 5655 2040</w:t>
    </w:r>
  </w:p>
  <w:p w14:paraId="05426E62" w14:textId="77777777" w:rsidR="00A074BC" w:rsidRPr="00FB5436" w:rsidRDefault="00A074BC" w:rsidP="00A074BC">
    <w:pPr>
      <w:pStyle w:val="Header"/>
      <w:jc w:val="right"/>
      <w:rPr>
        <w:rFonts w:asciiTheme="majorHAnsi" w:hAnsiTheme="majorHAnsi" w:cstheme="majorHAnsi"/>
        <w:color w:val="CC9900"/>
      </w:rPr>
    </w:pPr>
    <w:r w:rsidRPr="00FB5436">
      <w:rPr>
        <w:rFonts w:asciiTheme="majorHAnsi" w:hAnsiTheme="majorHAnsi" w:cstheme="majorHAnsi"/>
        <w:i/>
        <w:color w:val="CC9900"/>
      </w:rPr>
      <w:tab/>
    </w:r>
    <w:r w:rsidRPr="00FB5436">
      <w:rPr>
        <w:rFonts w:asciiTheme="majorHAnsi" w:hAnsiTheme="majorHAnsi" w:cstheme="majorHAnsi"/>
        <w:i/>
        <w:color w:val="CC9900"/>
      </w:rPr>
      <w:tab/>
      <w:t xml:space="preserve">     </w:t>
    </w:r>
    <w:r w:rsidRPr="00FB5436">
      <w:rPr>
        <w:rFonts w:asciiTheme="majorHAnsi" w:hAnsiTheme="majorHAnsi" w:cstheme="majorHAnsi"/>
        <w:color w:val="CC9900"/>
      </w:rPr>
      <w:t xml:space="preserve"> Email: principal@sjkorumburra.catholic.edu.au</w:t>
    </w:r>
  </w:p>
  <w:p w14:paraId="609162F7" w14:textId="77777777" w:rsidR="00A074BC" w:rsidRDefault="00A074BC" w:rsidP="00A074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51A"/>
    <w:rsid w:val="00021483"/>
    <w:rsid w:val="0006449A"/>
    <w:rsid w:val="000658C7"/>
    <w:rsid w:val="000668B1"/>
    <w:rsid w:val="00066F60"/>
    <w:rsid w:val="000F084B"/>
    <w:rsid w:val="000F618A"/>
    <w:rsid w:val="001B18E5"/>
    <w:rsid w:val="001B1D2B"/>
    <w:rsid w:val="001C2743"/>
    <w:rsid w:val="001C310C"/>
    <w:rsid w:val="00214E6D"/>
    <w:rsid w:val="00222583"/>
    <w:rsid w:val="00264509"/>
    <w:rsid w:val="00265793"/>
    <w:rsid w:val="00273DAA"/>
    <w:rsid w:val="002744E5"/>
    <w:rsid w:val="00283427"/>
    <w:rsid w:val="00290422"/>
    <w:rsid w:val="00293029"/>
    <w:rsid w:val="002A2181"/>
    <w:rsid w:val="002D717D"/>
    <w:rsid w:val="002F5DF1"/>
    <w:rsid w:val="00300354"/>
    <w:rsid w:val="00330C38"/>
    <w:rsid w:val="00347C69"/>
    <w:rsid w:val="0037217A"/>
    <w:rsid w:val="003D6BBC"/>
    <w:rsid w:val="003F022D"/>
    <w:rsid w:val="003F7BBF"/>
    <w:rsid w:val="00401907"/>
    <w:rsid w:val="00447A60"/>
    <w:rsid w:val="00480AEB"/>
    <w:rsid w:val="004E189F"/>
    <w:rsid w:val="004F460B"/>
    <w:rsid w:val="00576D04"/>
    <w:rsid w:val="005911DA"/>
    <w:rsid w:val="005A496A"/>
    <w:rsid w:val="005D3C5F"/>
    <w:rsid w:val="00630117"/>
    <w:rsid w:val="00647FF8"/>
    <w:rsid w:val="00650973"/>
    <w:rsid w:val="006D6ECC"/>
    <w:rsid w:val="006F73A6"/>
    <w:rsid w:val="00725929"/>
    <w:rsid w:val="0074764E"/>
    <w:rsid w:val="00764713"/>
    <w:rsid w:val="007754D8"/>
    <w:rsid w:val="007A5769"/>
    <w:rsid w:val="007A5ADA"/>
    <w:rsid w:val="007B776F"/>
    <w:rsid w:val="007F534B"/>
    <w:rsid w:val="00826088"/>
    <w:rsid w:val="00844C10"/>
    <w:rsid w:val="008B0910"/>
    <w:rsid w:val="008B6536"/>
    <w:rsid w:val="008D243B"/>
    <w:rsid w:val="00950F43"/>
    <w:rsid w:val="00955EA0"/>
    <w:rsid w:val="00971465"/>
    <w:rsid w:val="0098051A"/>
    <w:rsid w:val="00A0189A"/>
    <w:rsid w:val="00A074BC"/>
    <w:rsid w:val="00A45567"/>
    <w:rsid w:val="00A80B89"/>
    <w:rsid w:val="00A92E70"/>
    <w:rsid w:val="00A969FB"/>
    <w:rsid w:val="00AC4000"/>
    <w:rsid w:val="00AE1937"/>
    <w:rsid w:val="00B4383C"/>
    <w:rsid w:val="00B74BEC"/>
    <w:rsid w:val="00B83175"/>
    <w:rsid w:val="00BA2F1B"/>
    <w:rsid w:val="00BB308C"/>
    <w:rsid w:val="00BD4790"/>
    <w:rsid w:val="00BE2AD6"/>
    <w:rsid w:val="00BE58F1"/>
    <w:rsid w:val="00C914F8"/>
    <w:rsid w:val="00C92BC5"/>
    <w:rsid w:val="00CB4C90"/>
    <w:rsid w:val="00D01791"/>
    <w:rsid w:val="00D36D73"/>
    <w:rsid w:val="00D45834"/>
    <w:rsid w:val="00D55702"/>
    <w:rsid w:val="00D748CD"/>
    <w:rsid w:val="00D94226"/>
    <w:rsid w:val="00DB5DE2"/>
    <w:rsid w:val="00DC19AD"/>
    <w:rsid w:val="00DF63F8"/>
    <w:rsid w:val="00E303B4"/>
    <w:rsid w:val="00E87585"/>
    <w:rsid w:val="00F160AC"/>
    <w:rsid w:val="00F16CC9"/>
    <w:rsid w:val="00F340BE"/>
    <w:rsid w:val="00F9190D"/>
    <w:rsid w:val="00F95127"/>
    <w:rsid w:val="00FD05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C0F96"/>
  <w15:docId w15:val="{6FE988E5-9890-4F82-BCC7-E2F63DC53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844C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764E"/>
    <w:rPr>
      <w:color w:val="0000FF" w:themeColor="hyperlink"/>
      <w:u w:val="single"/>
    </w:rPr>
  </w:style>
  <w:style w:type="character" w:styleId="UnresolvedMention">
    <w:name w:val="Unresolved Mention"/>
    <w:basedOn w:val="DefaultParagraphFont"/>
    <w:uiPriority w:val="99"/>
    <w:semiHidden/>
    <w:unhideWhenUsed/>
    <w:rsid w:val="0074764E"/>
    <w:rPr>
      <w:color w:val="605E5C"/>
      <w:shd w:val="clear" w:color="auto" w:fill="E1DFDD"/>
    </w:rPr>
  </w:style>
  <w:style w:type="paragraph" w:customStyle="1" w:styleId="zfr3q">
    <w:name w:val="zfr3q"/>
    <w:basedOn w:val="Normal"/>
    <w:rsid w:val="002A2181"/>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zg4qz">
    <w:name w:val="zg4qz"/>
    <w:basedOn w:val="DefaultParagraphFont"/>
    <w:rsid w:val="002A2181"/>
  </w:style>
  <w:style w:type="character" w:customStyle="1" w:styleId="c9dxtc">
    <w:name w:val="c9dxtc"/>
    <w:basedOn w:val="DefaultParagraphFont"/>
    <w:rsid w:val="002A2181"/>
  </w:style>
  <w:style w:type="character" w:styleId="Strong">
    <w:name w:val="Strong"/>
    <w:basedOn w:val="DefaultParagraphFont"/>
    <w:uiPriority w:val="22"/>
    <w:qFormat/>
    <w:rsid w:val="00222583"/>
    <w:rPr>
      <w:b/>
      <w:bCs/>
    </w:rPr>
  </w:style>
  <w:style w:type="paragraph" w:styleId="NormalWeb">
    <w:name w:val="Normal (Web)"/>
    <w:basedOn w:val="Normal"/>
    <w:uiPriority w:val="99"/>
    <w:semiHidden/>
    <w:unhideWhenUsed/>
    <w:rsid w:val="00AE1937"/>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Header">
    <w:name w:val="header"/>
    <w:basedOn w:val="Normal"/>
    <w:link w:val="HeaderChar"/>
    <w:uiPriority w:val="99"/>
    <w:unhideWhenUsed/>
    <w:rsid w:val="00A074BC"/>
    <w:pPr>
      <w:tabs>
        <w:tab w:val="center" w:pos="4513"/>
        <w:tab w:val="right" w:pos="9026"/>
      </w:tabs>
      <w:spacing w:line="240" w:lineRule="auto"/>
    </w:pPr>
  </w:style>
  <w:style w:type="character" w:customStyle="1" w:styleId="HeaderChar">
    <w:name w:val="Header Char"/>
    <w:basedOn w:val="DefaultParagraphFont"/>
    <w:link w:val="Header"/>
    <w:uiPriority w:val="99"/>
    <w:rsid w:val="00A074BC"/>
  </w:style>
  <w:style w:type="paragraph" w:styleId="Footer">
    <w:name w:val="footer"/>
    <w:basedOn w:val="Normal"/>
    <w:link w:val="FooterChar"/>
    <w:uiPriority w:val="99"/>
    <w:unhideWhenUsed/>
    <w:rsid w:val="00A074BC"/>
    <w:pPr>
      <w:tabs>
        <w:tab w:val="center" w:pos="4513"/>
        <w:tab w:val="right" w:pos="9026"/>
      </w:tabs>
      <w:spacing w:line="240" w:lineRule="auto"/>
    </w:pPr>
  </w:style>
  <w:style w:type="character" w:customStyle="1" w:styleId="FooterChar">
    <w:name w:val="Footer Char"/>
    <w:basedOn w:val="DefaultParagraphFont"/>
    <w:link w:val="Footer"/>
    <w:uiPriority w:val="99"/>
    <w:rsid w:val="00A07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129424">
      <w:bodyDiv w:val="1"/>
      <w:marLeft w:val="0"/>
      <w:marRight w:val="0"/>
      <w:marTop w:val="0"/>
      <w:marBottom w:val="0"/>
      <w:divBdr>
        <w:top w:val="none" w:sz="0" w:space="0" w:color="auto"/>
        <w:left w:val="none" w:sz="0" w:space="0" w:color="auto"/>
        <w:bottom w:val="none" w:sz="0" w:space="0" w:color="auto"/>
        <w:right w:val="none" w:sz="0" w:space="0" w:color="auto"/>
      </w:divBdr>
    </w:div>
    <w:div w:id="497501560">
      <w:bodyDiv w:val="1"/>
      <w:marLeft w:val="0"/>
      <w:marRight w:val="0"/>
      <w:marTop w:val="0"/>
      <w:marBottom w:val="0"/>
      <w:divBdr>
        <w:top w:val="none" w:sz="0" w:space="0" w:color="auto"/>
        <w:left w:val="none" w:sz="0" w:space="0" w:color="auto"/>
        <w:bottom w:val="none" w:sz="0" w:space="0" w:color="auto"/>
        <w:right w:val="none" w:sz="0" w:space="0" w:color="auto"/>
      </w:divBdr>
    </w:div>
    <w:div w:id="1002128155">
      <w:bodyDiv w:val="1"/>
      <w:marLeft w:val="0"/>
      <w:marRight w:val="0"/>
      <w:marTop w:val="0"/>
      <w:marBottom w:val="0"/>
      <w:divBdr>
        <w:top w:val="none" w:sz="0" w:space="0" w:color="auto"/>
        <w:left w:val="none" w:sz="0" w:space="0" w:color="auto"/>
        <w:bottom w:val="none" w:sz="0" w:space="0" w:color="auto"/>
        <w:right w:val="none" w:sz="0" w:space="0" w:color="auto"/>
      </w:divBdr>
    </w:div>
    <w:div w:id="2044476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my.leukaemiafoundation.org.au/oscarolsen" TargetMode="Externa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5.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criseley@sjkorumburra.catholic.edu.au" TargetMode="External"/><Relationship Id="rId25" Type="http://schemas.openxmlformats.org/officeDocument/2006/relationships/image" Target="media/image18.png"/><Relationship Id="rId33" Type="http://schemas.openxmlformats.org/officeDocument/2006/relationships/image" Target="media/image24.jpg"/><Relationship Id="rId38" Type="http://schemas.openxmlformats.org/officeDocument/2006/relationships/image" Target="media/image29.jp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0.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jpg"/><Relationship Id="rId10" Type="http://schemas.openxmlformats.org/officeDocument/2006/relationships/image" Target="media/image5.png"/><Relationship Id="rId19" Type="http://schemas.openxmlformats.org/officeDocument/2006/relationships/hyperlink" Target="https://sjkorumburra.catholic.schooltv.me/newsletter/friendship-belonging" TargetMode="External"/><Relationship Id="rId31" Type="http://schemas.openxmlformats.org/officeDocument/2006/relationships/image" Target="media/image22.jp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secure.leukaemiafoundation.org.au/registrant/TeamFundraisingPage.aspx?TeamID=144424" TargetMode="External"/><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Files\Admin%20Files\Kblair\Documents\Custom%20Office%20Templates\Term%201%20Wee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Term 1 Week</Template>
  <TotalTime>32</TotalTime>
  <Pages>9</Pages>
  <Words>1442</Words>
  <Characters>8221</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vt:vector>
  </TitlesOfParts>
  <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Blair</dc:creator>
  <cp:lastModifiedBy>Kathleen Blair</cp:lastModifiedBy>
  <cp:revision>7</cp:revision>
  <cp:lastPrinted>2024-02-23T02:21:00Z</cp:lastPrinted>
  <dcterms:created xsi:type="dcterms:W3CDTF">2024-02-22T23:21:00Z</dcterms:created>
  <dcterms:modified xsi:type="dcterms:W3CDTF">2024-02-25T22:11:00Z</dcterms:modified>
</cp:coreProperties>
</file>